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16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46"/>
      </w:tblGrid>
      <w:tr w:rsidR="00B967AC" w:rsidRPr="00291BDC" w:rsidTr="00173D5E">
        <w:trPr>
          <w:tblCellSpacing w:w="15" w:type="dxa"/>
        </w:trPr>
        <w:tc>
          <w:tcPr>
            <w:tcW w:w="19" w:type="pct"/>
            <w:vAlign w:val="center"/>
          </w:tcPr>
          <w:p w:rsidR="00B967AC" w:rsidRPr="00291BDC" w:rsidRDefault="00B967AC" w:rsidP="00291BD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5" w:type="pct"/>
          </w:tcPr>
          <w:p w:rsidR="00B967AC" w:rsidRPr="00291BDC" w:rsidRDefault="001B61CB" w:rsidP="00291BD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4D011E" wp14:editId="7930C9F7">
                  <wp:extent cx="6153294" cy="8461093"/>
                  <wp:effectExtent l="0" t="0" r="0" b="0"/>
                  <wp:docPr id="2" name="Рисунок 2" descr="C:\Users\Любовь Александровна\Pictures\2018-02-20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бовь Александровна\Pictures\2018-02-20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465" cy="846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8FF" w:rsidRDefault="00F328FF" w:rsidP="00D3745E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8FF" w:rsidRDefault="00F328FF" w:rsidP="00D3745E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8FF" w:rsidRDefault="00F328FF" w:rsidP="00D3745E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8FF" w:rsidRDefault="00F328FF" w:rsidP="00D3745E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28FF" w:rsidRDefault="00F328FF" w:rsidP="00D3745E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6C51" w:rsidRDefault="003B6C51" w:rsidP="00D3745E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57A1B" w:rsidRPr="00D3745E" w:rsidRDefault="00D3745E" w:rsidP="00D3745E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57A1B" w:rsidRPr="00291BDC" w:rsidRDefault="00257A1B" w:rsidP="00291BDC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BDC" w:rsidRDefault="006216BE" w:rsidP="00D3745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1BDC">
        <w:rPr>
          <w:rFonts w:ascii="Times New Roman" w:hAnsi="Times New Roman"/>
          <w:sz w:val="28"/>
          <w:szCs w:val="28"/>
          <w:lang w:eastAsia="ru-RU"/>
        </w:rPr>
        <w:t>Рабочая п</w:t>
      </w:r>
      <w:r w:rsidR="0046055B" w:rsidRPr="00291BDC">
        <w:rPr>
          <w:rFonts w:ascii="Times New Roman" w:hAnsi="Times New Roman"/>
          <w:sz w:val="28"/>
          <w:szCs w:val="28"/>
          <w:lang w:eastAsia="ru-RU"/>
        </w:rPr>
        <w:t xml:space="preserve">рограмма по </w:t>
      </w:r>
      <w:r w:rsidR="00E82CC0" w:rsidRPr="00291BDC">
        <w:rPr>
          <w:rFonts w:ascii="Times New Roman" w:hAnsi="Times New Roman"/>
          <w:sz w:val="28"/>
          <w:szCs w:val="28"/>
          <w:lang w:eastAsia="ru-RU"/>
        </w:rPr>
        <w:t>астрономии</w:t>
      </w:r>
      <w:r w:rsidR="0046055B" w:rsidRPr="00291BDC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704533">
        <w:rPr>
          <w:rFonts w:ascii="Times New Roman" w:hAnsi="Times New Roman"/>
          <w:sz w:val="28"/>
          <w:szCs w:val="28"/>
          <w:lang w:eastAsia="ru-RU"/>
        </w:rPr>
        <w:t>10-</w:t>
      </w:r>
      <w:r w:rsidR="00E82CC0" w:rsidRPr="00291BDC">
        <w:rPr>
          <w:rFonts w:ascii="Times New Roman" w:hAnsi="Times New Roman"/>
          <w:sz w:val="28"/>
          <w:szCs w:val="28"/>
          <w:lang w:eastAsia="ru-RU"/>
        </w:rPr>
        <w:t>11</w:t>
      </w:r>
      <w:r w:rsidR="00704533">
        <w:rPr>
          <w:rFonts w:ascii="Times New Roman" w:hAnsi="Times New Roman"/>
          <w:sz w:val="28"/>
          <w:szCs w:val="28"/>
          <w:lang w:eastAsia="ru-RU"/>
        </w:rPr>
        <w:t xml:space="preserve"> классов</w:t>
      </w:r>
      <w:r w:rsidR="0046055B" w:rsidRPr="00291BDC">
        <w:rPr>
          <w:rFonts w:ascii="Times New Roman" w:hAnsi="Times New Roman"/>
          <w:sz w:val="28"/>
          <w:szCs w:val="28"/>
          <w:lang w:eastAsia="ru-RU"/>
        </w:rPr>
        <w:t xml:space="preserve"> составлена в соотве</w:t>
      </w:r>
      <w:r w:rsidR="0046055B" w:rsidRPr="00291BDC">
        <w:rPr>
          <w:rFonts w:ascii="Times New Roman" w:hAnsi="Times New Roman"/>
          <w:sz w:val="28"/>
          <w:szCs w:val="28"/>
          <w:lang w:eastAsia="ru-RU"/>
        </w:rPr>
        <w:t>т</w:t>
      </w:r>
      <w:r w:rsidR="0046055B" w:rsidRPr="00291BDC">
        <w:rPr>
          <w:rFonts w:ascii="Times New Roman" w:hAnsi="Times New Roman"/>
          <w:sz w:val="28"/>
          <w:szCs w:val="28"/>
          <w:lang w:eastAsia="ru-RU"/>
        </w:rPr>
        <w:t xml:space="preserve">ствии с требованиями Федерального </w:t>
      </w:r>
      <w:r w:rsidR="00704533">
        <w:rPr>
          <w:rFonts w:ascii="Times New Roman" w:hAnsi="Times New Roman"/>
          <w:sz w:val="28"/>
          <w:szCs w:val="28"/>
          <w:lang w:eastAsia="ru-RU"/>
        </w:rPr>
        <w:t>компонента г</w:t>
      </w:r>
      <w:r w:rsidR="0046055B" w:rsidRPr="00291BDC">
        <w:rPr>
          <w:rFonts w:ascii="Times New Roman" w:hAnsi="Times New Roman"/>
          <w:sz w:val="28"/>
          <w:szCs w:val="28"/>
          <w:lang w:eastAsia="ru-RU"/>
        </w:rPr>
        <w:t>осударственного образов</w:t>
      </w:r>
      <w:r w:rsidR="0046055B" w:rsidRPr="00291BDC">
        <w:rPr>
          <w:rFonts w:ascii="Times New Roman" w:hAnsi="Times New Roman"/>
          <w:sz w:val="28"/>
          <w:szCs w:val="28"/>
          <w:lang w:eastAsia="ru-RU"/>
        </w:rPr>
        <w:t>а</w:t>
      </w:r>
      <w:r w:rsidR="0046055B" w:rsidRPr="00291BDC">
        <w:rPr>
          <w:rFonts w:ascii="Times New Roman" w:hAnsi="Times New Roman"/>
          <w:sz w:val="28"/>
          <w:szCs w:val="28"/>
          <w:lang w:eastAsia="ru-RU"/>
        </w:rPr>
        <w:t>тельного стандарта</w:t>
      </w:r>
      <w:r w:rsidR="00704533">
        <w:rPr>
          <w:rFonts w:ascii="Times New Roman" w:hAnsi="Times New Roman"/>
          <w:sz w:val="28"/>
          <w:szCs w:val="28"/>
          <w:lang w:eastAsia="ru-RU"/>
        </w:rPr>
        <w:t>, с учетом примерной ООП СОО,</w:t>
      </w:r>
      <w:r w:rsidR="0046055B" w:rsidRPr="00291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1BDC">
        <w:rPr>
          <w:rFonts w:ascii="Times New Roman" w:hAnsi="Times New Roman"/>
          <w:sz w:val="28"/>
          <w:szCs w:val="28"/>
          <w:lang w:eastAsia="ru-RU"/>
        </w:rPr>
        <w:t>на основ</w:t>
      </w:r>
      <w:r w:rsidR="007B27AD" w:rsidRPr="00291BDC">
        <w:rPr>
          <w:rFonts w:ascii="Times New Roman" w:hAnsi="Times New Roman"/>
          <w:sz w:val="28"/>
          <w:szCs w:val="28"/>
          <w:lang w:eastAsia="ru-RU"/>
        </w:rPr>
        <w:t>е</w:t>
      </w:r>
      <w:r w:rsidRPr="00291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4A4" w:rsidRPr="00DB54A4">
        <w:rPr>
          <w:rFonts w:ascii="Times New Roman" w:hAnsi="Times New Roman"/>
          <w:sz w:val="28"/>
          <w:szCs w:val="28"/>
        </w:rPr>
        <w:t>программы для общеобразовательных учреждений «Астроно</w:t>
      </w:r>
      <w:r w:rsidR="00704533">
        <w:rPr>
          <w:rFonts w:ascii="Times New Roman" w:hAnsi="Times New Roman"/>
          <w:sz w:val="28"/>
          <w:szCs w:val="28"/>
        </w:rPr>
        <w:t>мия 10-</w:t>
      </w:r>
      <w:r w:rsidR="00DB54A4" w:rsidRPr="00DB54A4">
        <w:rPr>
          <w:rFonts w:ascii="Times New Roman" w:hAnsi="Times New Roman"/>
          <w:sz w:val="28"/>
          <w:szCs w:val="28"/>
        </w:rPr>
        <w:t>11 класс»</w:t>
      </w:r>
      <w:r w:rsidR="00FF745A">
        <w:rPr>
          <w:rFonts w:ascii="Times New Roman" w:hAnsi="Times New Roman"/>
          <w:sz w:val="28"/>
          <w:szCs w:val="28"/>
        </w:rPr>
        <w:t xml:space="preserve"> (авт. В.М. </w:t>
      </w:r>
      <w:proofErr w:type="spellStart"/>
      <w:r w:rsidR="00FF745A">
        <w:rPr>
          <w:rFonts w:ascii="Times New Roman" w:hAnsi="Times New Roman"/>
          <w:sz w:val="28"/>
          <w:szCs w:val="28"/>
        </w:rPr>
        <w:t>Чар</w:t>
      </w:r>
      <w:r w:rsidR="00FF745A">
        <w:rPr>
          <w:rFonts w:ascii="Times New Roman" w:hAnsi="Times New Roman"/>
          <w:sz w:val="28"/>
          <w:szCs w:val="28"/>
        </w:rPr>
        <w:t>у</w:t>
      </w:r>
      <w:r w:rsidR="00FF745A">
        <w:rPr>
          <w:rFonts w:ascii="Times New Roman" w:hAnsi="Times New Roman"/>
          <w:sz w:val="28"/>
          <w:szCs w:val="28"/>
        </w:rPr>
        <w:t>гин</w:t>
      </w:r>
      <w:proofErr w:type="spellEnd"/>
      <w:r w:rsidR="00FF745A">
        <w:rPr>
          <w:rFonts w:ascii="Times New Roman" w:hAnsi="Times New Roman"/>
          <w:sz w:val="28"/>
          <w:szCs w:val="28"/>
        </w:rPr>
        <w:t>) и ООП СОО МАОУ СОШ № 24.</w:t>
      </w:r>
    </w:p>
    <w:p w:rsidR="002057D2" w:rsidRDefault="00D447BF" w:rsidP="00D3745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447BF">
        <w:rPr>
          <w:rFonts w:ascii="Times New Roman" w:hAnsi="Times New Roman"/>
          <w:sz w:val="28"/>
          <w:szCs w:val="28"/>
        </w:rPr>
        <w:t>Необходимость общего астрономического образования обусловлена тем, что знание основ современной астрономической науки даёт возможность уч</w:t>
      </w:r>
      <w:r w:rsidRPr="00D447BF">
        <w:rPr>
          <w:rFonts w:ascii="Times New Roman" w:hAnsi="Times New Roman"/>
          <w:sz w:val="28"/>
          <w:szCs w:val="28"/>
        </w:rPr>
        <w:t>а</w:t>
      </w:r>
      <w:r w:rsidRPr="00D447BF">
        <w:rPr>
          <w:rFonts w:ascii="Times New Roman" w:hAnsi="Times New Roman"/>
          <w:sz w:val="28"/>
          <w:szCs w:val="28"/>
        </w:rPr>
        <w:t xml:space="preserve">щимся: </w:t>
      </w:r>
    </w:p>
    <w:p w:rsidR="002057D2" w:rsidRDefault="00D447BF" w:rsidP="00D3745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447BF">
        <w:rPr>
          <w:rFonts w:ascii="Times New Roman" w:hAnsi="Times New Roman"/>
          <w:sz w:val="28"/>
          <w:szCs w:val="28"/>
        </w:rPr>
        <w:t xml:space="preserve">- понять сущность повседневно наблюдаемых астрономических явлений; </w:t>
      </w:r>
    </w:p>
    <w:p w:rsidR="002057D2" w:rsidRDefault="00D447BF" w:rsidP="00D3745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447BF">
        <w:rPr>
          <w:rFonts w:ascii="Times New Roman" w:hAnsi="Times New Roman"/>
          <w:sz w:val="28"/>
          <w:szCs w:val="28"/>
        </w:rPr>
        <w:t xml:space="preserve">- познакомиться с научными методами и историей изучения Вселенной; </w:t>
      </w:r>
    </w:p>
    <w:p w:rsidR="002057D2" w:rsidRDefault="00D447BF" w:rsidP="00D3745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447BF">
        <w:rPr>
          <w:rFonts w:ascii="Times New Roman" w:hAnsi="Times New Roman"/>
          <w:sz w:val="28"/>
          <w:szCs w:val="28"/>
        </w:rPr>
        <w:t xml:space="preserve">- получить представления о действии во Вселенной физических законов, открытых в земных условиях, и единстве </w:t>
      </w:r>
      <w:proofErr w:type="spellStart"/>
      <w:r w:rsidRPr="00D447BF">
        <w:rPr>
          <w:rFonts w:ascii="Times New Roman" w:hAnsi="Times New Roman"/>
          <w:sz w:val="28"/>
          <w:szCs w:val="28"/>
        </w:rPr>
        <w:t>мегамира</w:t>
      </w:r>
      <w:proofErr w:type="spellEnd"/>
      <w:r w:rsidRPr="00D447BF">
        <w:rPr>
          <w:rFonts w:ascii="Times New Roman" w:hAnsi="Times New Roman"/>
          <w:sz w:val="28"/>
          <w:szCs w:val="28"/>
        </w:rPr>
        <w:t xml:space="preserve"> и микромира; </w:t>
      </w:r>
    </w:p>
    <w:p w:rsidR="002057D2" w:rsidRDefault="00D447BF" w:rsidP="00D3745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447BF">
        <w:rPr>
          <w:rFonts w:ascii="Times New Roman" w:hAnsi="Times New Roman"/>
          <w:sz w:val="28"/>
          <w:szCs w:val="28"/>
        </w:rPr>
        <w:t>- осознать свое место в Сол</w:t>
      </w:r>
      <w:r w:rsidR="002057D2">
        <w:rPr>
          <w:rFonts w:ascii="Times New Roman" w:hAnsi="Times New Roman"/>
          <w:sz w:val="28"/>
          <w:szCs w:val="28"/>
        </w:rPr>
        <w:t>нечной системе и Галактике.</w:t>
      </w:r>
    </w:p>
    <w:p w:rsidR="00D447BF" w:rsidRPr="00D447BF" w:rsidRDefault="002057D2" w:rsidP="00D3745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Цель программы: </w:t>
      </w:r>
      <w:r w:rsidR="00D447BF" w:rsidRPr="00D447BF">
        <w:rPr>
          <w:rFonts w:ascii="Times New Roman" w:hAnsi="Times New Roman"/>
          <w:sz w:val="28"/>
          <w:szCs w:val="28"/>
        </w:rPr>
        <w:t xml:space="preserve">дать учащимся целостное представление о строении и эволюции Вселенной, раскрыть перед ними астрономическую картину мира 21 века. </w:t>
      </w:r>
    </w:p>
    <w:p w:rsidR="00291BDC" w:rsidRPr="00BD3F17" w:rsidRDefault="00BD3F17" w:rsidP="00BD3F1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F17">
        <w:rPr>
          <w:rFonts w:ascii="Times New Roman" w:hAnsi="Times New Roman"/>
          <w:sz w:val="28"/>
          <w:szCs w:val="28"/>
        </w:rPr>
        <w:t>Программа предусматривает применение сравнительного метода при из</w:t>
      </w:r>
      <w:r w:rsidRPr="00BD3F17">
        <w:rPr>
          <w:rFonts w:ascii="Times New Roman" w:hAnsi="Times New Roman"/>
          <w:sz w:val="28"/>
          <w:szCs w:val="28"/>
        </w:rPr>
        <w:t>у</w:t>
      </w:r>
      <w:r w:rsidRPr="00BD3F17">
        <w:rPr>
          <w:rFonts w:ascii="Times New Roman" w:hAnsi="Times New Roman"/>
          <w:sz w:val="28"/>
          <w:szCs w:val="28"/>
        </w:rPr>
        <w:t>чении планет Солнечной системы, более глубокое ознакомление учащихся с природой Солнца и его влиянием на Землю. Учитывая мировоззренческую це</w:t>
      </w:r>
      <w:r w:rsidRPr="00BD3F17">
        <w:rPr>
          <w:rFonts w:ascii="Times New Roman" w:hAnsi="Times New Roman"/>
          <w:sz w:val="28"/>
          <w:szCs w:val="28"/>
        </w:rPr>
        <w:t>н</w:t>
      </w:r>
      <w:r w:rsidRPr="00BD3F17">
        <w:rPr>
          <w:rFonts w:ascii="Times New Roman" w:hAnsi="Times New Roman"/>
          <w:sz w:val="28"/>
          <w:szCs w:val="28"/>
        </w:rPr>
        <w:t>ность достижений внегалактической астрономии и космологии, программа предусматривает ознакомление учащихся с многообразием галактик, квазаров и черных дыр, с крупномасштабной структурой Вселенной, расширением Мет</w:t>
      </w:r>
      <w:r w:rsidRPr="00BD3F17">
        <w:rPr>
          <w:rFonts w:ascii="Times New Roman" w:hAnsi="Times New Roman"/>
          <w:sz w:val="28"/>
          <w:szCs w:val="28"/>
        </w:rPr>
        <w:t>а</w:t>
      </w:r>
      <w:r w:rsidRPr="00BD3F17">
        <w:rPr>
          <w:rFonts w:ascii="Times New Roman" w:hAnsi="Times New Roman"/>
          <w:sz w:val="28"/>
          <w:szCs w:val="28"/>
        </w:rPr>
        <w:t xml:space="preserve">галактики, космологическими моделями и гипотезой «Горячей Вселенной». </w:t>
      </w:r>
    </w:p>
    <w:p w:rsidR="00723458" w:rsidRPr="00723458" w:rsidRDefault="00723458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1D9F" w:rsidRDefault="00FD1D9F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23458" w:rsidRDefault="00723458" w:rsidP="00701537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3458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  <w:r w:rsidR="00A8605F">
        <w:rPr>
          <w:rFonts w:ascii="Times New Roman" w:hAnsi="Times New Roman"/>
          <w:b/>
          <w:sz w:val="28"/>
          <w:szCs w:val="28"/>
        </w:rPr>
        <w:t xml:space="preserve"> 10 КЛАСС</w:t>
      </w:r>
    </w:p>
    <w:p w:rsidR="007F18C2" w:rsidRPr="00723458" w:rsidRDefault="007F18C2" w:rsidP="00723458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80C89" w:rsidRPr="007F18C2" w:rsidRDefault="00680C89" w:rsidP="00723458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18C2">
        <w:rPr>
          <w:rFonts w:ascii="Times New Roman" w:hAnsi="Times New Roman"/>
          <w:b/>
          <w:sz w:val="28"/>
          <w:szCs w:val="28"/>
        </w:rPr>
        <w:t>Введение в астрономию</w:t>
      </w:r>
      <w:r w:rsidR="00723458" w:rsidRPr="007F18C2">
        <w:rPr>
          <w:rFonts w:ascii="Times New Roman" w:hAnsi="Times New Roman"/>
          <w:b/>
          <w:sz w:val="28"/>
          <w:szCs w:val="28"/>
        </w:rPr>
        <w:t xml:space="preserve">. </w:t>
      </w:r>
    </w:p>
    <w:p w:rsidR="00680C89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3458">
        <w:rPr>
          <w:rFonts w:ascii="Times New Roman" w:hAnsi="Times New Roman"/>
          <w:sz w:val="28"/>
          <w:szCs w:val="28"/>
        </w:rPr>
        <w:t>Структура и масштабы Вселенной (наука астроно</w:t>
      </w:r>
      <w:r w:rsidR="001B603C">
        <w:rPr>
          <w:rFonts w:ascii="Times New Roman" w:hAnsi="Times New Roman"/>
          <w:sz w:val="28"/>
          <w:szCs w:val="28"/>
        </w:rPr>
        <w:t>мия, изучение В</w:t>
      </w:r>
      <w:r w:rsidRPr="00723458">
        <w:rPr>
          <w:rFonts w:ascii="Times New Roman" w:hAnsi="Times New Roman"/>
          <w:sz w:val="28"/>
          <w:szCs w:val="28"/>
        </w:rPr>
        <w:t>селе</w:t>
      </w:r>
      <w:r w:rsidRPr="00723458">
        <w:rPr>
          <w:rFonts w:ascii="Times New Roman" w:hAnsi="Times New Roman"/>
          <w:sz w:val="28"/>
          <w:szCs w:val="28"/>
        </w:rPr>
        <w:t>н</w:t>
      </w:r>
      <w:r w:rsidRPr="00723458">
        <w:rPr>
          <w:rFonts w:ascii="Times New Roman" w:hAnsi="Times New Roman"/>
          <w:sz w:val="28"/>
          <w:szCs w:val="28"/>
        </w:rPr>
        <w:t>ной). Далекие глубины Вселенной (современные земные обсерватории, косм</w:t>
      </w:r>
      <w:r w:rsidRPr="00723458">
        <w:rPr>
          <w:rFonts w:ascii="Times New Roman" w:hAnsi="Times New Roman"/>
          <w:sz w:val="28"/>
          <w:szCs w:val="28"/>
        </w:rPr>
        <w:t>и</w:t>
      </w:r>
      <w:r w:rsidRPr="00723458">
        <w:rPr>
          <w:rFonts w:ascii="Times New Roman" w:hAnsi="Times New Roman"/>
          <w:sz w:val="28"/>
          <w:szCs w:val="28"/>
        </w:rPr>
        <w:t>ческие телеско</w:t>
      </w:r>
      <w:r w:rsidR="00680C89">
        <w:rPr>
          <w:rFonts w:ascii="Times New Roman" w:hAnsi="Times New Roman"/>
          <w:sz w:val="28"/>
          <w:szCs w:val="28"/>
        </w:rPr>
        <w:t>пы).</w:t>
      </w:r>
    </w:p>
    <w:p w:rsidR="00680C89" w:rsidRPr="007F18C2" w:rsidRDefault="00680C89" w:rsidP="00723458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18C2">
        <w:rPr>
          <w:rFonts w:ascii="Times New Roman" w:hAnsi="Times New Roman"/>
          <w:b/>
          <w:sz w:val="28"/>
          <w:szCs w:val="28"/>
        </w:rPr>
        <w:t>Астрометрия</w:t>
      </w:r>
      <w:r w:rsidR="00723458" w:rsidRPr="007F18C2">
        <w:rPr>
          <w:rFonts w:ascii="Times New Roman" w:hAnsi="Times New Roman"/>
          <w:b/>
          <w:sz w:val="28"/>
          <w:szCs w:val="28"/>
        </w:rPr>
        <w:t xml:space="preserve">. </w:t>
      </w:r>
    </w:p>
    <w:p w:rsidR="00680C89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3458">
        <w:rPr>
          <w:rFonts w:ascii="Times New Roman" w:hAnsi="Times New Roman"/>
          <w:sz w:val="28"/>
          <w:szCs w:val="28"/>
        </w:rPr>
        <w:t>Звездное небо (звезды и созвездия, полярная звезда, зодиакальные созве</w:t>
      </w:r>
      <w:r w:rsidRPr="00723458">
        <w:rPr>
          <w:rFonts w:ascii="Times New Roman" w:hAnsi="Times New Roman"/>
          <w:sz w:val="28"/>
          <w:szCs w:val="28"/>
        </w:rPr>
        <w:t>з</w:t>
      </w:r>
      <w:r w:rsidRPr="00723458">
        <w:rPr>
          <w:rFonts w:ascii="Times New Roman" w:hAnsi="Times New Roman"/>
          <w:sz w:val="28"/>
          <w:szCs w:val="28"/>
        </w:rPr>
        <w:t>дия, эклиптика). Небесные координаты (экваториальная система координат, г</w:t>
      </w:r>
      <w:r w:rsidRPr="00723458">
        <w:rPr>
          <w:rFonts w:ascii="Times New Roman" w:hAnsi="Times New Roman"/>
          <w:sz w:val="28"/>
          <w:szCs w:val="28"/>
        </w:rPr>
        <w:t>о</w:t>
      </w:r>
      <w:r w:rsidRPr="00723458">
        <w:rPr>
          <w:rFonts w:ascii="Times New Roman" w:hAnsi="Times New Roman"/>
          <w:sz w:val="28"/>
          <w:szCs w:val="28"/>
        </w:rPr>
        <w:t>ризонтальная система координат). Видимое движение планет и Солнца (вид</w:t>
      </w:r>
      <w:r w:rsidRPr="00723458">
        <w:rPr>
          <w:rFonts w:ascii="Times New Roman" w:hAnsi="Times New Roman"/>
          <w:sz w:val="28"/>
          <w:szCs w:val="28"/>
        </w:rPr>
        <w:t>и</w:t>
      </w:r>
      <w:r w:rsidRPr="00723458">
        <w:rPr>
          <w:rFonts w:ascii="Times New Roman" w:hAnsi="Times New Roman"/>
          <w:sz w:val="28"/>
          <w:szCs w:val="28"/>
        </w:rPr>
        <w:t xml:space="preserve">мое движение планет, неравномерное движение Солнца среди звезд). Движение Луны и затмения (движения Луны, фазы Луны, солнечные затмения, лунные затмения). Время и календарь (звездное и солнечное время, календари). </w:t>
      </w:r>
    </w:p>
    <w:p w:rsidR="00680C89" w:rsidRPr="007F18C2" w:rsidRDefault="00680C89" w:rsidP="00723458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18C2">
        <w:rPr>
          <w:rFonts w:ascii="Times New Roman" w:hAnsi="Times New Roman"/>
          <w:b/>
          <w:sz w:val="28"/>
          <w:szCs w:val="28"/>
        </w:rPr>
        <w:t>Небесная механика</w:t>
      </w:r>
      <w:r w:rsidR="00723458" w:rsidRPr="007F18C2">
        <w:rPr>
          <w:rFonts w:ascii="Times New Roman" w:hAnsi="Times New Roman"/>
          <w:b/>
          <w:sz w:val="28"/>
          <w:szCs w:val="28"/>
        </w:rPr>
        <w:t xml:space="preserve">. </w:t>
      </w:r>
    </w:p>
    <w:p w:rsidR="00680C89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3458">
        <w:rPr>
          <w:rFonts w:ascii="Times New Roman" w:hAnsi="Times New Roman"/>
          <w:sz w:val="28"/>
          <w:szCs w:val="28"/>
        </w:rPr>
        <w:t>Система мира (геоцентрическая система мира, гелиоцентрическая система мира, гелиоцентрический годичный параллакс). Законы движения планет (зак</w:t>
      </w:r>
      <w:r w:rsidRPr="00723458">
        <w:rPr>
          <w:rFonts w:ascii="Times New Roman" w:hAnsi="Times New Roman"/>
          <w:sz w:val="28"/>
          <w:szCs w:val="28"/>
        </w:rPr>
        <w:t>о</w:t>
      </w:r>
      <w:r w:rsidRPr="00723458">
        <w:rPr>
          <w:rFonts w:ascii="Times New Roman" w:hAnsi="Times New Roman"/>
          <w:sz w:val="28"/>
          <w:szCs w:val="28"/>
        </w:rPr>
        <w:t>ны Кеплера, первый закон Кеплера, второй закон Кеплера, третий закон Кепл</w:t>
      </w:r>
      <w:r w:rsidRPr="00723458">
        <w:rPr>
          <w:rFonts w:ascii="Times New Roman" w:hAnsi="Times New Roman"/>
          <w:sz w:val="28"/>
          <w:szCs w:val="28"/>
        </w:rPr>
        <w:t>е</w:t>
      </w:r>
      <w:r w:rsidRPr="00723458">
        <w:rPr>
          <w:rFonts w:ascii="Times New Roman" w:hAnsi="Times New Roman"/>
          <w:sz w:val="28"/>
          <w:szCs w:val="28"/>
        </w:rPr>
        <w:t xml:space="preserve">ра). Космические скорости (первая космическая скорость, вторая космическая скорость). Межпланетные перелеты (расчет траекторий космических полетов). </w:t>
      </w:r>
    </w:p>
    <w:p w:rsidR="00680C89" w:rsidRPr="007F18C2" w:rsidRDefault="00680C89" w:rsidP="00723458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18C2">
        <w:rPr>
          <w:rFonts w:ascii="Times New Roman" w:hAnsi="Times New Roman"/>
          <w:b/>
          <w:sz w:val="28"/>
          <w:szCs w:val="28"/>
        </w:rPr>
        <w:t>Строение Солнечной системы</w:t>
      </w:r>
      <w:r w:rsidR="00723458" w:rsidRPr="007F18C2">
        <w:rPr>
          <w:rFonts w:ascii="Times New Roman" w:hAnsi="Times New Roman"/>
          <w:b/>
          <w:sz w:val="28"/>
          <w:szCs w:val="28"/>
        </w:rPr>
        <w:t xml:space="preserve">. </w:t>
      </w:r>
    </w:p>
    <w:p w:rsidR="00680C89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3458">
        <w:rPr>
          <w:rFonts w:ascii="Times New Roman" w:hAnsi="Times New Roman"/>
          <w:sz w:val="28"/>
          <w:szCs w:val="28"/>
        </w:rPr>
        <w:t xml:space="preserve">Современные представления о Солнечной системе (планеты и астероиды, карликовые планеты, облако </w:t>
      </w:r>
      <w:proofErr w:type="spellStart"/>
      <w:r w:rsidRPr="00723458">
        <w:rPr>
          <w:rFonts w:ascii="Times New Roman" w:hAnsi="Times New Roman"/>
          <w:sz w:val="28"/>
          <w:szCs w:val="28"/>
        </w:rPr>
        <w:t>Оорта</w:t>
      </w:r>
      <w:proofErr w:type="spellEnd"/>
      <w:r w:rsidRPr="00723458">
        <w:rPr>
          <w:rFonts w:ascii="Times New Roman" w:hAnsi="Times New Roman"/>
          <w:sz w:val="28"/>
          <w:szCs w:val="28"/>
        </w:rPr>
        <w:t>). Планета Земля (вращение Земли, масса и плотность Земли, внутреннее строение Земли, парниковый эффект, магнитное поле Земли). Луна и ее влияние на Землю (природа Луны, приливы, прецессия). Планеты земной группы (Меркурий, Венера, Марс). Планеты-гиганты. План</w:t>
      </w:r>
      <w:r w:rsidRPr="00723458">
        <w:rPr>
          <w:rFonts w:ascii="Times New Roman" w:hAnsi="Times New Roman"/>
          <w:sz w:val="28"/>
          <w:szCs w:val="28"/>
        </w:rPr>
        <w:t>е</w:t>
      </w:r>
      <w:r w:rsidRPr="00723458">
        <w:rPr>
          <w:rFonts w:ascii="Times New Roman" w:hAnsi="Times New Roman"/>
          <w:sz w:val="28"/>
          <w:szCs w:val="28"/>
        </w:rPr>
        <w:t>т</w:t>
      </w:r>
      <w:proofErr w:type="gramStart"/>
      <w:r w:rsidRPr="00723458">
        <w:rPr>
          <w:rFonts w:ascii="Times New Roman" w:hAnsi="Times New Roman"/>
          <w:sz w:val="28"/>
          <w:szCs w:val="28"/>
        </w:rPr>
        <w:t>ы-</w:t>
      </w:r>
      <w:proofErr w:type="gramEnd"/>
      <w:r w:rsidRPr="00723458">
        <w:rPr>
          <w:rFonts w:ascii="Times New Roman" w:hAnsi="Times New Roman"/>
          <w:sz w:val="28"/>
          <w:szCs w:val="28"/>
        </w:rPr>
        <w:t xml:space="preserve"> карлики (Юпитер, Сатурн, Уран и Нептун, планеты-карлики). Малые тела Сол</w:t>
      </w:r>
      <w:r w:rsidR="007F18C2">
        <w:rPr>
          <w:rFonts w:ascii="Times New Roman" w:hAnsi="Times New Roman"/>
          <w:sz w:val="28"/>
          <w:szCs w:val="28"/>
        </w:rPr>
        <w:t xml:space="preserve">нечной системы (астероиды, </w:t>
      </w:r>
      <w:r w:rsidRPr="00723458">
        <w:rPr>
          <w:rFonts w:ascii="Times New Roman" w:hAnsi="Times New Roman"/>
          <w:sz w:val="28"/>
          <w:szCs w:val="28"/>
        </w:rPr>
        <w:t xml:space="preserve">кометы, метеоры и метеориты). Современные представления о происхождении Солнечной системы (космогоническая теория Шмидта, образование планет). </w:t>
      </w:r>
    </w:p>
    <w:p w:rsidR="00A8605F" w:rsidRDefault="00A8605F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8605F" w:rsidRDefault="00A8605F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3458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/>
          <w:b/>
          <w:sz w:val="28"/>
          <w:szCs w:val="28"/>
        </w:rPr>
        <w:t xml:space="preserve"> 11 КЛАСС</w:t>
      </w:r>
    </w:p>
    <w:p w:rsidR="00F21620" w:rsidRPr="00A8605F" w:rsidRDefault="00F21620" w:rsidP="00A8605F">
      <w:pPr>
        <w:tabs>
          <w:tab w:val="left" w:pos="6872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80C89" w:rsidRPr="007F18C2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18C2">
        <w:rPr>
          <w:rFonts w:ascii="Times New Roman" w:hAnsi="Times New Roman"/>
          <w:b/>
          <w:sz w:val="28"/>
          <w:szCs w:val="28"/>
        </w:rPr>
        <w:t>Астрофизика и звездная астро</w:t>
      </w:r>
      <w:r w:rsidR="00680C89" w:rsidRPr="007F18C2">
        <w:rPr>
          <w:rFonts w:ascii="Times New Roman" w:hAnsi="Times New Roman"/>
          <w:b/>
          <w:sz w:val="28"/>
          <w:szCs w:val="28"/>
        </w:rPr>
        <w:t>номия</w:t>
      </w:r>
      <w:r w:rsidRPr="007F18C2">
        <w:rPr>
          <w:rFonts w:ascii="Times New Roman" w:hAnsi="Times New Roman"/>
          <w:b/>
          <w:sz w:val="28"/>
          <w:szCs w:val="28"/>
        </w:rPr>
        <w:t xml:space="preserve">. </w:t>
      </w:r>
    </w:p>
    <w:p w:rsidR="00680C89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3458">
        <w:rPr>
          <w:rFonts w:ascii="Times New Roman" w:hAnsi="Times New Roman"/>
          <w:sz w:val="28"/>
          <w:szCs w:val="28"/>
        </w:rPr>
        <w:t>Методы астрофизических исследований (излучение небесных тел, оптич</w:t>
      </w:r>
      <w:r w:rsidRPr="00723458">
        <w:rPr>
          <w:rFonts w:ascii="Times New Roman" w:hAnsi="Times New Roman"/>
          <w:sz w:val="28"/>
          <w:szCs w:val="28"/>
        </w:rPr>
        <w:t>е</w:t>
      </w:r>
      <w:r w:rsidRPr="00723458">
        <w:rPr>
          <w:rFonts w:ascii="Times New Roman" w:hAnsi="Times New Roman"/>
          <w:sz w:val="28"/>
          <w:szCs w:val="28"/>
        </w:rPr>
        <w:t>ские телескопы, радиотелескопы). Солнце (основные характеристики Солнца, строение солнечной атмосферы, солнечная активность). Внутреннее строение и источники энергии Солнца (физические характеристики Солнца, источник энергии Солнца, строение Солнца, солнечные нейтрино). Основные характер</w:t>
      </w:r>
      <w:r w:rsidRPr="00723458">
        <w:rPr>
          <w:rFonts w:ascii="Times New Roman" w:hAnsi="Times New Roman"/>
          <w:sz w:val="28"/>
          <w:szCs w:val="28"/>
        </w:rPr>
        <w:t>и</w:t>
      </w:r>
      <w:r w:rsidRPr="00723458">
        <w:rPr>
          <w:rFonts w:ascii="Times New Roman" w:hAnsi="Times New Roman"/>
          <w:sz w:val="28"/>
          <w:szCs w:val="28"/>
        </w:rPr>
        <w:t xml:space="preserve">стики звезд (температура и цвет звезд, диаграмма </w:t>
      </w:r>
      <w:proofErr w:type="spellStart"/>
      <w:r w:rsidRPr="00723458">
        <w:rPr>
          <w:rFonts w:ascii="Times New Roman" w:hAnsi="Times New Roman"/>
          <w:sz w:val="28"/>
          <w:szCs w:val="28"/>
        </w:rPr>
        <w:t>Герцшпрунга-Рессела</w:t>
      </w:r>
      <w:proofErr w:type="spellEnd"/>
      <w:r w:rsidRPr="00723458">
        <w:rPr>
          <w:rFonts w:ascii="Times New Roman" w:hAnsi="Times New Roman"/>
          <w:sz w:val="28"/>
          <w:szCs w:val="28"/>
        </w:rPr>
        <w:t>, массы звезд). Внутреннее строение звезд (строение звезд главной последовательности, строение красных гигантов и сверхгигантов). Белые карлики, нейтронные зве</w:t>
      </w:r>
      <w:r w:rsidRPr="00723458">
        <w:rPr>
          <w:rFonts w:ascii="Times New Roman" w:hAnsi="Times New Roman"/>
          <w:sz w:val="28"/>
          <w:szCs w:val="28"/>
        </w:rPr>
        <w:t>з</w:t>
      </w:r>
      <w:r w:rsidRPr="00723458">
        <w:rPr>
          <w:rFonts w:ascii="Times New Roman" w:hAnsi="Times New Roman"/>
          <w:sz w:val="28"/>
          <w:szCs w:val="28"/>
        </w:rPr>
        <w:t>ды, пульсары и черные дыры (белые карлики, нейтронные звезды, черные д</w:t>
      </w:r>
      <w:r w:rsidRPr="00723458">
        <w:rPr>
          <w:rFonts w:ascii="Times New Roman" w:hAnsi="Times New Roman"/>
          <w:sz w:val="28"/>
          <w:szCs w:val="28"/>
        </w:rPr>
        <w:t>ы</w:t>
      </w:r>
      <w:r w:rsidRPr="00723458">
        <w:rPr>
          <w:rFonts w:ascii="Times New Roman" w:hAnsi="Times New Roman"/>
          <w:sz w:val="28"/>
          <w:szCs w:val="28"/>
        </w:rPr>
        <w:t>ры). Двойные, кратные и переменные звезды (двойные и кратные звезды, з</w:t>
      </w:r>
      <w:r w:rsidRPr="00723458">
        <w:rPr>
          <w:rFonts w:ascii="Times New Roman" w:hAnsi="Times New Roman"/>
          <w:sz w:val="28"/>
          <w:szCs w:val="28"/>
        </w:rPr>
        <w:t>а</w:t>
      </w:r>
      <w:r w:rsidRPr="00723458">
        <w:rPr>
          <w:rFonts w:ascii="Times New Roman" w:hAnsi="Times New Roman"/>
          <w:sz w:val="28"/>
          <w:szCs w:val="28"/>
        </w:rPr>
        <w:t>метно-переменные звезды, затменно-переменные звезды, пульсирующие пер</w:t>
      </w:r>
      <w:r w:rsidRPr="00723458">
        <w:rPr>
          <w:rFonts w:ascii="Times New Roman" w:hAnsi="Times New Roman"/>
          <w:sz w:val="28"/>
          <w:szCs w:val="28"/>
        </w:rPr>
        <w:t>е</w:t>
      </w:r>
      <w:r w:rsidRPr="00723458">
        <w:rPr>
          <w:rFonts w:ascii="Times New Roman" w:hAnsi="Times New Roman"/>
          <w:sz w:val="28"/>
          <w:szCs w:val="28"/>
        </w:rPr>
        <w:t>менные звезды). Новые и сверхновые звезды (новые звезды, сверхновые зве</w:t>
      </w:r>
      <w:r w:rsidRPr="00723458">
        <w:rPr>
          <w:rFonts w:ascii="Times New Roman" w:hAnsi="Times New Roman"/>
          <w:sz w:val="28"/>
          <w:szCs w:val="28"/>
        </w:rPr>
        <w:t>з</w:t>
      </w:r>
      <w:r w:rsidRPr="00723458">
        <w:rPr>
          <w:rFonts w:ascii="Times New Roman" w:hAnsi="Times New Roman"/>
          <w:sz w:val="28"/>
          <w:szCs w:val="28"/>
        </w:rPr>
        <w:t>ды). Эволюция звезд: рождение, жизнь и смерть звезд (жизнь звезд, возраст сверхновых скопле</w:t>
      </w:r>
      <w:r w:rsidR="00680C89">
        <w:rPr>
          <w:rFonts w:ascii="Times New Roman" w:hAnsi="Times New Roman"/>
          <w:sz w:val="28"/>
          <w:szCs w:val="28"/>
        </w:rPr>
        <w:t>ний).</w:t>
      </w:r>
    </w:p>
    <w:p w:rsidR="00680C89" w:rsidRPr="007F18C2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18C2">
        <w:rPr>
          <w:rFonts w:ascii="Times New Roman" w:hAnsi="Times New Roman"/>
          <w:b/>
          <w:sz w:val="28"/>
          <w:szCs w:val="28"/>
        </w:rPr>
        <w:t>Мле</w:t>
      </w:r>
      <w:r w:rsidR="00680C89" w:rsidRPr="007F18C2">
        <w:rPr>
          <w:rFonts w:ascii="Times New Roman" w:hAnsi="Times New Roman"/>
          <w:b/>
          <w:sz w:val="28"/>
          <w:szCs w:val="28"/>
        </w:rPr>
        <w:t>чный путь – наша галактика</w:t>
      </w:r>
      <w:r w:rsidRPr="007F18C2">
        <w:rPr>
          <w:rFonts w:ascii="Times New Roman" w:hAnsi="Times New Roman"/>
          <w:b/>
          <w:sz w:val="28"/>
          <w:szCs w:val="28"/>
        </w:rPr>
        <w:t xml:space="preserve">. </w:t>
      </w:r>
    </w:p>
    <w:p w:rsidR="00680C89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3458">
        <w:rPr>
          <w:rFonts w:ascii="Times New Roman" w:hAnsi="Times New Roman"/>
          <w:sz w:val="28"/>
          <w:szCs w:val="28"/>
        </w:rPr>
        <w:t>Газ и пыль в галактике (млечный путь, газопылевые туманности). Рассея</w:t>
      </w:r>
      <w:r w:rsidRPr="00723458">
        <w:rPr>
          <w:rFonts w:ascii="Times New Roman" w:hAnsi="Times New Roman"/>
          <w:sz w:val="28"/>
          <w:szCs w:val="28"/>
        </w:rPr>
        <w:t>н</w:t>
      </w:r>
      <w:r w:rsidRPr="00723458">
        <w:rPr>
          <w:rFonts w:ascii="Times New Roman" w:hAnsi="Times New Roman"/>
          <w:sz w:val="28"/>
          <w:szCs w:val="28"/>
        </w:rPr>
        <w:t>ные и шаровые звездные скопления (рассеянные звездные скопления, шаровые звездные скопления). Сверхмассивная черная дыра в центре галактики (обн</w:t>
      </w:r>
      <w:r w:rsidRPr="00723458">
        <w:rPr>
          <w:rFonts w:ascii="Times New Roman" w:hAnsi="Times New Roman"/>
          <w:sz w:val="28"/>
          <w:szCs w:val="28"/>
        </w:rPr>
        <w:t>а</w:t>
      </w:r>
      <w:r w:rsidRPr="00723458">
        <w:rPr>
          <w:rFonts w:ascii="Times New Roman" w:hAnsi="Times New Roman"/>
          <w:sz w:val="28"/>
          <w:szCs w:val="28"/>
        </w:rPr>
        <w:t>ружение черной дыры, космические лучи в галакти</w:t>
      </w:r>
      <w:r w:rsidR="00680C89">
        <w:rPr>
          <w:rFonts w:ascii="Times New Roman" w:hAnsi="Times New Roman"/>
          <w:sz w:val="28"/>
          <w:szCs w:val="28"/>
        </w:rPr>
        <w:t xml:space="preserve">ке). </w:t>
      </w:r>
    </w:p>
    <w:p w:rsidR="00680C89" w:rsidRPr="007F18C2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18C2">
        <w:rPr>
          <w:rFonts w:ascii="Times New Roman" w:hAnsi="Times New Roman"/>
          <w:b/>
          <w:sz w:val="28"/>
          <w:szCs w:val="28"/>
        </w:rPr>
        <w:t>Га</w:t>
      </w:r>
      <w:r w:rsidR="00680C89" w:rsidRPr="007F18C2">
        <w:rPr>
          <w:rFonts w:ascii="Times New Roman" w:hAnsi="Times New Roman"/>
          <w:b/>
          <w:sz w:val="28"/>
          <w:szCs w:val="28"/>
        </w:rPr>
        <w:t>лактики</w:t>
      </w:r>
      <w:r w:rsidRPr="007F18C2">
        <w:rPr>
          <w:rFonts w:ascii="Times New Roman" w:hAnsi="Times New Roman"/>
          <w:b/>
          <w:sz w:val="28"/>
          <w:szCs w:val="28"/>
        </w:rPr>
        <w:t xml:space="preserve">. </w:t>
      </w:r>
    </w:p>
    <w:p w:rsidR="00680C89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3458">
        <w:rPr>
          <w:rFonts w:ascii="Times New Roman" w:hAnsi="Times New Roman"/>
          <w:sz w:val="28"/>
          <w:szCs w:val="28"/>
        </w:rPr>
        <w:t>Классификация галактик (классификация галактик, красное смещение в спектрах галактик, закон Хаббла, темная материя в галактиках). Активные г</w:t>
      </w:r>
      <w:r w:rsidRPr="00723458">
        <w:rPr>
          <w:rFonts w:ascii="Times New Roman" w:hAnsi="Times New Roman"/>
          <w:sz w:val="28"/>
          <w:szCs w:val="28"/>
        </w:rPr>
        <w:t>а</w:t>
      </w:r>
      <w:r w:rsidRPr="00723458">
        <w:rPr>
          <w:rFonts w:ascii="Times New Roman" w:hAnsi="Times New Roman"/>
          <w:sz w:val="28"/>
          <w:szCs w:val="28"/>
        </w:rPr>
        <w:t>лактики и квазары (активные галактики, квазары). Скопления галактик (ско</w:t>
      </w:r>
      <w:r w:rsidRPr="00723458">
        <w:rPr>
          <w:rFonts w:ascii="Times New Roman" w:hAnsi="Times New Roman"/>
          <w:sz w:val="28"/>
          <w:szCs w:val="28"/>
        </w:rPr>
        <w:t>п</w:t>
      </w:r>
      <w:r w:rsidRPr="00723458">
        <w:rPr>
          <w:rFonts w:ascii="Times New Roman" w:hAnsi="Times New Roman"/>
          <w:sz w:val="28"/>
          <w:szCs w:val="28"/>
        </w:rPr>
        <w:t>ление галактик, рентгеновское излучение скоплений галактик, ячеистая стру</w:t>
      </w:r>
      <w:r w:rsidRPr="00723458">
        <w:rPr>
          <w:rFonts w:ascii="Times New Roman" w:hAnsi="Times New Roman"/>
          <w:sz w:val="28"/>
          <w:szCs w:val="28"/>
        </w:rPr>
        <w:t>к</w:t>
      </w:r>
      <w:r w:rsidRPr="00723458">
        <w:rPr>
          <w:rFonts w:ascii="Times New Roman" w:hAnsi="Times New Roman"/>
          <w:sz w:val="28"/>
          <w:szCs w:val="28"/>
        </w:rPr>
        <w:t>тура распределения га</w:t>
      </w:r>
      <w:r w:rsidR="00680C89">
        <w:rPr>
          <w:rFonts w:ascii="Times New Roman" w:hAnsi="Times New Roman"/>
          <w:sz w:val="28"/>
          <w:szCs w:val="28"/>
        </w:rPr>
        <w:t>лактик).</w:t>
      </w:r>
    </w:p>
    <w:p w:rsidR="00680C89" w:rsidRPr="007F18C2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18C2">
        <w:rPr>
          <w:rFonts w:ascii="Times New Roman" w:hAnsi="Times New Roman"/>
          <w:b/>
          <w:sz w:val="28"/>
          <w:szCs w:val="28"/>
        </w:rPr>
        <w:t>Строение и эволюция Вселен</w:t>
      </w:r>
      <w:r w:rsidR="00680C89" w:rsidRPr="007F18C2">
        <w:rPr>
          <w:rFonts w:ascii="Times New Roman" w:hAnsi="Times New Roman"/>
          <w:b/>
          <w:sz w:val="28"/>
          <w:szCs w:val="28"/>
        </w:rPr>
        <w:t>ной</w:t>
      </w:r>
      <w:r w:rsidRPr="007F18C2">
        <w:rPr>
          <w:rFonts w:ascii="Times New Roman" w:hAnsi="Times New Roman"/>
          <w:b/>
          <w:sz w:val="28"/>
          <w:szCs w:val="28"/>
        </w:rPr>
        <w:t xml:space="preserve">. </w:t>
      </w:r>
    </w:p>
    <w:p w:rsidR="00680C89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3458">
        <w:rPr>
          <w:rFonts w:ascii="Times New Roman" w:hAnsi="Times New Roman"/>
          <w:sz w:val="28"/>
          <w:szCs w:val="28"/>
        </w:rPr>
        <w:t>Конечность и бесконеч</w:t>
      </w:r>
      <w:r w:rsidR="00680C89">
        <w:rPr>
          <w:rFonts w:ascii="Times New Roman" w:hAnsi="Times New Roman"/>
          <w:sz w:val="28"/>
          <w:szCs w:val="28"/>
        </w:rPr>
        <w:t>ность В</w:t>
      </w:r>
      <w:r w:rsidRPr="00723458">
        <w:rPr>
          <w:rFonts w:ascii="Times New Roman" w:hAnsi="Times New Roman"/>
          <w:sz w:val="28"/>
          <w:szCs w:val="28"/>
        </w:rPr>
        <w:t>селенной – парадоксы классической косм</w:t>
      </w:r>
      <w:r w:rsidRPr="00723458">
        <w:rPr>
          <w:rFonts w:ascii="Times New Roman" w:hAnsi="Times New Roman"/>
          <w:sz w:val="28"/>
          <w:szCs w:val="28"/>
        </w:rPr>
        <w:t>о</w:t>
      </w:r>
      <w:r w:rsidRPr="00723458">
        <w:rPr>
          <w:rFonts w:ascii="Times New Roman" w:hAnsi="Times New Roman"/>
          <w:sz w:val="28"/>
          <w:szCs w:val="28"/>
        </w:rPr>
        <w:t>логии (космология, фотометрический парадокс, общая теория относительн</w:t>
      </w:r>
      <w:r w:rsidRPr="00723458">
        <w:rPr>
          <w:rFonts w:ascii="Times New Roman" w:hAnsi="Times New Roman"/>
          <w:sz w:val="28"/>
          <w:szCs w:val="28"/>
        </w:rPr>
        <w:t>о</w:t>
      </w:r>
      <w:r w:rsidRPr="00723458">
        <w:rPr>
          <w:rFonts w:ascii="Times New Roman" w:hAnsi="Times New Roman"/>
          <w:sz w:val="28"/>
          <w:szCs w:val="28"/>
        </w:rPr>
        <w:t xml:space="preserve">сти). Расширяющаяся Вселенная (космологическая модель Вселенной, радиус </w:t>
      </w:r>
      <w:proofErr w:type="spellStart"/>
      <w:r w:rsidRPr="00723458">
        <w:rPr>
          <w:rFonts w:ascii="Times New Roman" w:hAnsi="Times New Roman"/>
          <w:sz w:val="28"/>
          <w:szCs w:val="28"/>
        </w:rPr>
        <w:t>мегагалактики</w:t>
      </w:r>
      <w:proofErr w:type="spellEnd"/>
      <w:r w:rsidRPr="00723458">
        <w:rPr>
          <w:rFonts w:ascii="Times New Roman" w:hAnsi="Times New Roman"/>
          <w:sz w:val="28"/>
          <w:szCs w:val="28"/>
        </w:rPr>
        <w:t>, возраст Вселенной). Модель горячей Вселенной и реликтовое излучение (модель горячей вселенной, реликтовое излуче</w:t>
      </w:r>
      <w:r w:rsidR="00680C89">
        <w:rPr>
          <w:rFonts w:ascii="Times New Roman" w:hAnsi="Times New Roman"/>
          <w:sz w:val="28"/>
          <w:szCs w:val="28"/>
        </w:rPr>
        <w:t xml:space="preserve">ние). </w:t>
      </w:r>
    </w:p>
    <w:p w:rsidR="00680C89" w:rsidRPr="007F18C2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F18C2">
        <w:rPr>
          <w:rFonts w:ascii="Times New Roman" w:hAnsi="Times New Roman"/>
          <w:b/>
          <w:sz w:val="28"/>
          <w:szCs w:val="28"/>
        </w:rPr>
        <w:t>Современ</w:t>
      </w:r>
      <w:r w:rsidR="00680C89" w:rsidRPr="007F18C2">
        <w:rPr>
          <w:rFonts w:ascii="Times New Roman" w:hAnsi="Times New Roman"/>
          <w:b/>
          <w:sz w:val="28"/>
          <w:szCs w:val="28"/>
        </w:rPr>
        <w:t>ные проблемы астрономии</w:t>
      </w:r>
      <w:r w:rsidRPr="007F18C2">
        <w:rPr>
          <w:rFonts w:ascii="Times New Roman" w:hAnsi="Times New Roman"/>
          <w:b/>
          <w:sz w:val="28"/>
          <w:szCs w:val="28"/>
        </w:rPr>
        <w:t xml:space="preserve">. </w:t>
      </w:r>
    </w:p>
    <w:p w:rsidR="00723458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3458">
        <w:rPr>
          <w:rFonts w:ascii="Times New Roman" w:hAnsi="Times New Roman"/>
          <w:sz w:val="28"/>
          <w:szCs w:val="28"/>
        </w:rPr>
        <w:t xml:space="preserve">Ускоренное расширение вселенной и темная энергия (темная материя, ускоренное расширение вселенной и темная энергия). Обнаружение планет около других звезд (невидимые спутники звезд, методы обнаружения </w:t>
      </w:r>
      <w:proofErr w:type="spellStart"/>
      <w:r w:rsidRPr="00723458">
        <w:rPr>
          <w:rFonts w:ascii="Times New Roman" w:hAnsi="Times New Roman"/>
          <w:sz w:val="28"/>
          <w:szCs w:val="28"/>
        </w:rPr>
        <w:t>экзопл</w:t>
      </w:r>
      <w:r w:rsidRPr="00723458">
        <w:rPr>
          <w:rFonts w:ascii="Times New Roman" w:hAnsi="Times New Roman"/>
          <w:sz w:val="28"/>
          <w:szCs w:val="28"/>
        </w:rPr>
        <w:t>а</w:t>
      </w:r>
      <w:r w:rsidRPr="00723458">
        <w:rPr>
          <w:rFonts w:ascii="Times New Roman" w:hAnsi="Times New Roman"/>
          <w:sz w:val="28"/>
          <w:szCs w:val="28"/>
        </w:rPr>
        <w:t>нет</w:t>
      </w:r>
      <w:proofErr w:type="spellEnd"/>
      <w:r w:rsidRPr="00723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3458">
        <w:rPr>
          <w:rFonts w:ascii="Times New Roman" w:hAnsi="Times New Roman"/>
          <w:sz w:val="28"/>
          <w:szCs w:val="28"/>
        </w:rPr>
        <w:t>экзопланеты</w:t>
      </w:r>
      <w:proofErr w:type="spellEnd"/>
      <w:r w:rsidRPr="00723458">
        <w:rPr>
          <w:rFonts w:ascii="Times New Roman" w:hAnsi="Times New Roman"/>
          <w:sz w:val="28"/>
          <w:szCs w:val="28"/>
        </w:rPr>
        <w:t xml:space="preserve"> с условиями</w:t>
      </w:r>
      <w:r w:rsidR="00F45E11">
        <w:rPr>
          <w:rFonts w:ascii="Times New Roman" w:hAnsi="Times New Roman"/>
          <w:sz w:val="28"/>
          <w:szCs w:val="28"/>
        </w:rPr>
        <w:t>,</w:t>
      </w:r>
      <w:r w:rsidRPr="00723458">
        <w:rPr>
          <w:rFonts w:ascii="Times New Roman" w:hAnsi="Times New Roman"/>
          <w:sz w:val="28"/>
          <w:szCs w:val="28"/>
        </w:rPr>
        <w:t xml:space="preserve"> благоприятными для жизни). Поиск жизни и р</w:t>
      </w:r>
      <w:r w:rsidRPr="00723458">
        <w:rPr>
          <w:rFonts w:ascii="Times New Roman" w:hAnsi="Times New Roman"/>
          <w:sz w:val="28"/>
          <w:szCs w:val="28"/>
        </w:rPr>
        <w:t>а</w:t>
      </w:r>
      <w:r w:rsidRPr="00723458">
        <w:rPr>
          <w:rFonts w:ascii="Times New Roman" w:hAnsi="Times New Roman"/>
          <w:sz w:val="28"/>
          <w:szCs w:val="28"/>
        </w:rPr>
        <w:t xml:space="preserve">зума во Вселенной (жизнь во Вселенной, формула Дрейка). </w:t>
      </w:r>
    </w:p>
    <w:p w:rsidR="00680C89" w:rsidRDefault="00680C89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0C89" w:rsidRDefault="00680C89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20" w:rsidRDefault="00F21620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20" w:rsidRDefault="00F21620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20" w:rsidRDefault="00F21620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20" w:rsidRDefault="00F21620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3458" w:rsidRDefault="00680C89" w:rsidP="00680C89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80C89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  <w:r w:rsidR="00C26129">
        <w:rPr>
          <w:rFonts w:ascii="Times New Roman" w:hAnsi="Times New Roman"/>
          <w:b/>
          <w:sz w:val="28"/>
          <w:szCs w:val="28"/>
        </w:rPr>
        <w:t xml:space="preserve"> 10 КЛАСС</w:t>
      </w:r>
    </w:p>
    <w:p w:rsidR="00F21620" w:rsidRPr="00680C89" w:rsidRDefault="00F21620" w:rsidP="00680C89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559"/>
      </w:tblGrid>
      <w:tr w:rsidR="002F506E" w:rsidTr="002F506E">
        <w:tc>
          <w:tcPr>
            <w:tcW w:w="675" w:type="dxa"/>
          </w:tcPr>
          <w:p w:rsidR="002F506E" w:rsidRPr="002F506E" w:rsidRDefault="002F506E" w:rsidP="002F506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06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F506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F506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2F506E" w:rsidRPr="002F506E" w:rsidRDefault="002F506E" w:rsidP="002F506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06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2F506E" w:rsidRPr="002F506E" w:rsidRDefault="002F506E" w:rsidP="002F506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06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F506E" w:rsidTr="002F506E">
        <w:tc>
          <w:tcPr>
            <w:tcW w:w="675" w:type="dxa"/>
          </w:tcPr>
          <w:p w:rsidR="002F506E" w:rsidRDefault="002F506E" w:rsidP="0072345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F506E" w:rsidRDefault="002F506E" w:rsidP="0072345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458">
              <w:rPr>
                <w:rFonts w:ascii="Times New Roman" w:hAnsi="Times New Roman"/>
                <w:sz w:val="28"/>
                <w:szCs w:val="28"/>
              </w:rPr>
              <w:t>Введение в астрономию</w:t>
            </w:r>
          </w:p>
        </w:tc>
        <w:tc>
          <w:tcPr>
            <w:tcW w:w="1559" w:type="dxa"/>
          </w:tcPr>
          <w:p w:rsidR="002F506E" w:rsidRDefault="002F506E" w:rsidP="002F506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506E" w:rsidTr="002F506E">
        <w:tc>
          <w:tcPr>
            <w:tcW w:w="675" w:type="dxa"/>
          </w:tcPr>
          <w:p w:rsidR="002F506E" w:rsidRDefault="002F506E" w:rsidP="0072345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2F506E" w:rsidRDefault="002F506E" w:rsidP="0072345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458">
              <w:rPr>
                <w:rFonts w:ascii="Times New Roman" w:hAnsi="Times New Roman"/>
                <w:sz w:val="28"/>
                <w:szCs w:val="28"/>
              </w:rPr>
              <w:t>Астрометрия</w:t>
            </w:r>
          </w:p>
        </w:tc>
        <w:tc>
          <w:tcPr>
            <w:tcW w:w="1559" w:type="dxa"/>
          </w:tcPr>
          <w:p w:rsidR="002F506E" w:rsidRDefault="002F506E" w:rsidP="002F506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F506E" w:rsidTr="002F506E">
        <w:tc>
          <w:tcPr>
            <w:tcW w:w="675" w:type="dxa"/>
          </w:tcPr>
          <w:p w:rsidR="002F506E" w:rsidRDefault="002F506E" w:rsidP="0072345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F506E" w:rsidRDefault="002F506E" w:rsidP="0072345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458">
              <w:rPr>
                <w:rFonts w:ascii="Times New Roman" w:hAnsi="Times New Roman"/>
                <w:sz w:val="28"/>
                <w:szCs w:val="28"/>
              </w:rPr>
              <w:t>Небесная механика</w:t>
            </w:r>
          </w:p>
        </w:tc>
        <w:tc>
          <w:tcPr>
            <w:tcW w:w="1559" w:type="dxa"/>
          </w:tcPr>
          <w:p w:rsidR="002F506E" w:rsidRDefault="005759FF" w:rsidP="002F506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506E" w:rsidTr="002F506E">
        <w:tc>
          <w:tcPr>
            <w:tcW w:w="675" w:type="dxa"/>
          </w:tcPr>
          <w:p w:rsidR="002F506E" w:rsidRDefault="002F506E" w:rsidP="0072345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F506E" w:rsidRDefault="002F506E" w:rsidP="0072345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458">
              <w:rPr>
                <w:rFonts w:ascii="Times New Roman" w:hAnsi="Times New Roman"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1559" w:type="dxa"/>
          </w:tcPr>
          <w:p w:rsidR="002F506E" w:rsidRDefault="005759FF" w:rsidP="002F506E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F506E" w:rsidRPr="002F506E" w:rsidTr="002F506E">
        <w:tc>
          <w:tcPr>
            <w:tcW w:w="675" w:type="dxa"/>
          </w:tcPr>
          <w:p w:rsidR="002F506E" w:rsidRPr="002F506E" w:rsidRDefault="002F506E" w:rsidP="00723458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F506E" w:rsidRPr="002F506E" w:rsidRDefault="002F506E" w:rsidP="00723458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06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2F506E" w:rsidRPr="002F506E" w:rsidRDefault="005759FF" w:rsidP="002F506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723458" w:rsidRPr="002F506E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23458" w:rsidRDefault="00723458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20" w:rsidRDefault="00F21620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20" w:rsidRDefault="00F21620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20" w:rsidRDefault="00F21620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20" w:rsidRDefault="00F21620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20" w:rsidRDefault="00F21620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620" w:rsidRDefault="00F21620" w:rsidP="0072345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5E11" w:rsidRDefault="00F45E11" w:rsidP="00F45E11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80C89">
        <w:rPr>
          <w:rFonts w:ascii="Times New Roman" w:hAnsi="Times New Roman"/>
          <w:b/>
          <w:sz w:val="28"/>
          <w:szCs w:val="28"/>
        </w:rPr>
        <w:t>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11 КЛАСС</w:t>
      </w:r>
    </w:p>
    <w:p w:rsidR="00F21620" w:rsidRPr="00680C89" w:rsidRDefault="00F21620" w:rsidP="00F45E11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559"/>
      </w:tblGrid>
      <w:tr w:rsidR="00F45E11" w:rsidTr="00644ABF">
        <w:tc>
          <w:tcPr>
            <w:tcW w:w="675" w:type="dxa"/>
          </w:tcPr>
          <w:p w:rsidR="00F45E11" w:rsidRPr="002F506E" w:rsidRDefault="00F45E11" w:rsidP="00644ABF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06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F506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F506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F45E11" w:rsidRPr="002F506E" w:rsidRDefault="00F45E11" w:rsidP="00644ABF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06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F45E11" w:rsidRPr="002F506E" w:rsidRDefault="00F45E11" w:rsidP="00644ABF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06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F45E11" w:rsidTr="00644ABF">
        <w:tc>
          <w:tcPr>
            <w:tcW w:w="675" w:type="dxa"/>
          </w:tcPr>
          <w:p w:rsidR="00F45E11" w:rsidRDefault="00095C61" w:rsidP="00644AB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F45E11" w:rsidRDefault="00F45E11" w:rsidP="00644AB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458">
              <w:rPr>
                <w:rFonts w:ascii="Times New Roman" w:hAnsi="Times New Roman"/>
                <w:sz w:val="28"/>
                <w:szCs w:val="28"/>
              </w:rPr>
              <w:t>Астрофизика и звездная астрометрия</w:t>
            </w:r>
          </w:p>
        </w:tc>
        <w:tc>
          <w:tcPr>
            <w:tcW w:w="1559" w:type="dxa"/>
          </w:tcPr>
          <w:p w:rsidR="00F45E11" w:rsidRDefault="002548A6" w:rsidP="00644AB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45E11" w:rsidTr="00644ABF">
        <w:tc>
          <w:tcPr>
            <w:tcW w:w="675" w:type="dxa"/>
          </w:tcPr>
          <w:p w:rsidR="00F45E11" w:rsidRDefault="00095C61" w:rsidP="00644AB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F45E11" w:rsidRDefault="00F45E11" w:rsidP="00644AB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458">
              <w:rPr>
                <w:rFonts w:ascii="Times New Roman" w:hAnsi="Times New Roman"/>
                <w:sz w:val="28"/>
                <w:szCs w:val="28"/>
              </w:rPr>
              <w:t>Млечный путь</w:t>
            </w:r>
          </w:p>
        </w:tc>
        <w:tc>
          <w:tcPr>
            <w:tcW w:w="1559" w:type="dxa"/>
          </w:tcPr>
          <w:p w:rsidR="00F45E11" w:rsidRDefault="002548A6" w:rsidP="00644AB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5E11" w:rsidTr="00644ABF">
        <w:tc>
          <w:tcPr>
            <w:tcW w:w="675" w:type="dxa"/>
          </w:tcPr>
          <w:p w:rsidR="00F45E11" w:rsidRDefault="00095C61" w:rsidP="00644AB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F45E11" w:rsidRDefault="00F45E11" w:rsidP="00644AB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458">
              <w:rPr>
                <w:rFonts w:ascii="Times New Roman" w:hAnsi="Times New Roman"/>
                <w:sz w:val="28"/>
                <w:szCs w:val="28"/>
              </w:rPr>
              <w:t>Галактики</w:t>
            </w:r>
          </w:p>
        </w:tc>
        <w:tc>
          <w:tcPr>
            <w:tcW w:w="1559" w:type="dxa"/>
          </w:tcPr>
          <w:p w:rsidR="00F45E11" w:rsidRDefault="00F45E11" w:rsidP="00644AB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5E11" w:rsidTr="00644ABF">
        <w:tc>
          <w:tcPr>
            <w:tcW w:w="675" w:type="dxa"/>
          </w:tcPr>
          <w:p w:rsidR="00F45E11" w:rsidRDefault="00095C61" w:rsidP="00644AB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F45E11" w:rsidRDefault="00F45E11" w:rsidP="00644AB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458">
              <w:rPr>
                <w:rFonts w:ascii="Times New Roman" w:hAnsi="Times New Roman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559" w:type="dxa"/>
          </w:tcPr>
          <w:p w:rsidR="00F45E11" w:rsidRDefault="00F45E11" w:rsidP="00644AB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5E11" w:rsidTr="00644ABF">
        <w:tc>
          <w:tcPr>
            <w:tcW w:w="675" w:type="dxa"/>
          </w:tcPr>
          <w:p w:rsidR="00F45E11" w:rsidRDefault="00095C61" w:rsidP="00644AB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F45E11" w:rsidRDefault="00F45E11" w:rsidP="00644AB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458">
              <w:rPr>
                <w:rFonts w:ascii="Times New Roman" w:hAnsi="Times New Roman"/>
                <w:sz w:val="28"/>
                <w:szCs w:val="28"/>
              </w:rPr>
              <w:t>Современные проблемы астроно</w:t>
            </w:r>
            <w:r>
              <w:rPr>
                <w:rFonts w:ascii="Times New Roman" w:hAnsi="Times New Roman"/>
                <w:sz w:val="28"/>
                <w:szCs w:val="28"/>
              </w:rPr>
              <w:t>мии</w:t>
            </w:r>
          </w:p>
        </w:tc>
        <w:tc>
          <w:tcPr>
            <w:tcW w:w="1559" w:type="dxa"/>
          </w:tcPr>
          <w:p w:rsidR="00F45E11" w:rsidRDefault="002548A6" w:rsidP="00644AB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5E11" w:rsidRPr="002F506E" w:rsidTr="00644ABF">
        <w:tc>
          <w:tcPr>
            <w:tcW w:w="675" w:type="dxa"/>
          </w:tcPr>
          <w:p w:rsidR="00F45E11" w:rsidRPr="002F506E" w:rsidRDefault="00F45E11" w:rsidP="00644ABF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F45E11" w:rsidRPr="002F506E" w:rsidRDefault="00F45E11" w:rsidP="00644ABF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06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</w:tcPr>
          <w:p w:rsidR="00F45E11" w:rsidRPr="002F506E" w:rsidRDefault="002548A6" w:rsidP="00644ABF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A8605F" w:rsidRDefault="00A8605F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605F" w:rsidRDefault="00A8605F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21620" w:rsidRDefault="00F21620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605F" w:rsidRDefault="00A8605F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F221E" w:rsidRDefault="000C4A34" w:rsidP="00291BD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1BDC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DC02DA" w:rsidRDefault="00DC02DA" w:rsidP="009470AB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0C4A34" w:rsidRPr="00723458" w:rsidRDefault="009470AB" w:rsidP="000C4A34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будут з</w:t>
      </w:r>
      <w:r w:rsidR="000C4A34" w:rsidRPr="00723458">
        <w:rPr>
          <w:rFonts w:ascii="Times New Roman" w:hAnsi="Times New Roman"/>
          <w:b/>
          <w:sz w:val="28"/>
          <w:szCs w:val="28"/>
        </w:rPr>
        <w:t xml:space="preserve">нать и понимать: </w:t>
      </w:r>
    </w:p>
    <w:p w:rsidR="000C4A34" w:rsidRDefault="000C4A34" w:rsidP="000C4A3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A34">
        <w:rPr>
          <w:rFonts w:ascii="Times New Roman" w:hAnsi="Times New Roman"/>
          <w:sz w:val="28"/>
          <w:szCs w:val="28"/>
        </w:rPr>
        <w:t>- смысл понятий: активность, астероид, астрология, астрономия, астроф</w:t>
      </w:r>
      <w:r w:rsidRPr="000C4A34">
        <w:rPr>
          <w:rFonts w:ascii="Times New Roman" w:hAnsi="Times New Roman"/>
          <w:sz w:val="28"/>
          <w:szCs w:val="28"/>
        </w:rPr>
        <w:t>и</w:t>
      </w:r>
      <w:r w:rsidRPr="000C4A34">
        <w:rPr>
          <w:rFonts w:ascii="Times New Roman" w:hAnsi="Times New Roman"/>
          <w:sz w:val="28"/>
          <w:szCs w:val="28"/>
        </w:rPr>
        <w:t>зика, атмосфера, болид, возмущения, восход светила, вращение небесных тел, Вселенная, вспышка, Галактика, горизонт, гранулы, затмение, виды звезд, з</w:t>
      </w:r>
      <w:r w:rsidRPr="000C4A34">
        <w:rPr>
          <w:rFonts w:ascii="Times New Roman" w:hAnsi="Times New Roman"/>
          <w:sz w:val="28"/>
          <w:szCs w:val="28"/>
        </w:rPr>
        <w:t>о</w:t>
      </w:r>
      <w:r w:rsidRPr="000C4A34">
        <w:rPr>
          <w:rFonts w:ascii="Times New Roman" w:hAnsi="Times New Roman"/>
          <w:sz w:val="28"/>
          <w:szCs w:val="28"/>
        </w:rPr>
        <w:t>диак, календарь, космогония, космология, космонавтика, космос, кольца пл</w:t>
      </w:r>
      <w:r w:rsidRPr="000C4A34">
        <w:rPr>
          <w:rFonts w:ascii="Times New Roman" w:hAnsi="Times New Roman"/>
          <w:sz w:val="28"/>
          <w:szCs w:val="28"/>
        </w:rPr>
        <w:t>а</w:t>
      </w:r>
      <w:r w:rsidRPr="000C4A34">
        <w:rPr>
          <w:rFonts w:ascii="Times New Roman" w:hAnsi="Times New Roman"/>
          <w:sz w:val="28"/>
          <w:szCs w:val="28"/>
        </w:rPr>
        <w:t>нет, кометы, кратер, кульминация, основные точки, линии и плоскости небе</w:t>
      </w:r>
      <w:r w:rsidRPr="000C4A34">
        <w:rPr>
          <w:rFonts w:ascii="Times New Roman" w:hAnsi="Times New Roman"/>
          <w:sz w:val="28"/>
          <w:szCs w:val="28"/>
        </w:rPr>
        <w:t>с</w:t>
      </w:r>
      <w:r w:rsidRPr="000C4A34">
        <w:rPr>
          <w:rFonts w:ascii="Times New Roman" w:hAnsi="Times New Roman"/>
          <w:sz w:val="28"/>
          <w:szCs w:val="28"/>
        </w:rPr>
        <w:t>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</w:r>
      <w:proofErr w:type="gramEnd"/>
      <w:r w:rsidRPr="000C4A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4A34">
        <w:rPr>
          <w:rFonts w:ascii="Times New Roman" w:hAnsi="Times New Roman"/>
          <w:sz w:val="28"/>
          <w:szCs w:val="28"/>
        </w:rPr>
        <w:t>и реальное движение небесных тел и их систем, обсерватория, орбита, планета, полярное сияние, протуберанец, скопление, созвездия и их классиф</w:t>
      </w:r>
      <w:r w:rsidRPr="000C4A34">
        <w:rPr>
          <w:rFonts w:ascii="Times New Roman" w:hAnsi="Times New Roman"/>
          <w:sz w:val="28"/>
          <w:szCs w:val="28"/>
        </w:rPr>
        <w:t>и</w:t>
      </w:r>
      <w:r w:rsidRPr="000C4A34">
        <w:rPr>
          <w:rFonts w:ascii="Times New Roman" w:hAnsi="Times New Roman"/>
          <w:sz w:val="28"/>
          <w:szCs w:val="28"/>
        </w:rPr>
        <w:t xml:space="preserve">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 </w:t>
      </w:r>
      <w:proofErr w:type="gramEnd"/>
    </w:p>
    <w:p w:rsidR="000C4A34" w:rsidRDefault="000C4A34" w:rsidP="000C4A3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A34">
        <w:rPr>
          <w:rFonts w:ascii="Times New Roman" w:hAnsi="Times New Roman"/>
          <w:sz w:val="28"/>
          <w:szCs w:val="28"/>
        </w:rPr>
        <w:t>- 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</w:t>
      </w:r>
      <w:r w:rsidRPr="000C4A34">
        <w:rPr>
          <w:rFonts w:ascii="Times New Roman" w:hAnsi="Times New Roman"/>
          <w:sz w:val="28"/>
          <w:szCs w:val="28"/>
        </w:rPr>
        <w:t>е</w:t>
      </w:r>
      <w:r w:rsidRPr="000C4A34">
        <w:rPr>
          <w:rFonts w:ascii="Times New Roman" w:hAnsi="Times New Roman"/>
          <w:sz w:val="28"/>
          <w:szCs w:val="28"/>
        </w:rPr>
        <w:t>личина, радиант, радиус светила, космические расстояния, светимость, свет</w:t>
      </w:r>
      <w:r w:rsidRPr="000C4A34">
        <w:rPr>
          <w:rFonts w:ascii="Times New Roman" w:hAnsi="Times New Roman"/>
          <w:sz w:val="28"/>
          <w:szCs w:val="28"/>
        </w:rPr>
        <w:t>о</w:t>
      </w:r>
      <w:r w:rsidRPr="000C4A34">
        <w:rPr>
          <w:rFonts w:ascii="Times New Roman" w:hAnsi="Times New Roman"/>
          <w:sz w:val="28"/>
          <w:szCs w:val="28"/>
        </w:rPr>
        <w:t>вой год, сжатие планет, синодический и сидерический период, солнечная а</w:t>
      </w:r>
      <w:r w:rsidRPr="000C4A34">
        <w:rPr>
          <w:rFonts w:ascii="Times New Roman" w:hAnsi="Times New Roman"/>
          <w:sz w:val="28"/>
          <w:szCs w:val="28"/>
        </w:rPr>
        <w:t>к</w:t>
      </w:r>
      <w:r w:rsidRPr="000C4A34">
        <w:rPr>
          <w:rFonts w:ascii="Times New Roman" w:hAnsi="Times New Roman"/>
          <w:sz w:val="28"/>
          <w:szCs w:val="28"/>
        </w:rPr>
        <w:t xml:space="preserve">тивность, солнечная постоянная, спектр светящихся тел Солнечной системы; </w:t>
      </w:r>
      <w:proofErr w:type="gramEnd"/>
    </w:p>
    <w:p w:rsidR="000C4A34" w:rsidRDefault="000C4A34" w:rsidP="000C4A3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C4A34">
        <w:rPr>
          <w:rFonts w:ascii="Times New Roman" w:hAnsi="Times New Roman"/>
          <w:sz w:val="28"/>
          <w:szCs w:val="28"/>
        </w:rPr>
        <w:t xml:space="preserve">- смысл работ и формулировку законов: </w:t>
      </w:r>
      <w:proofErr w:type="gramStart"/>
      <w:r w:rsidRPr="000C4A34">
        <w:rPr>
          <w:rFonts w:ascii="Times New Roman" w:hAnsi="Times New Roman"/>
          <w:sz w:val="28"/>
          <w:szCs w:val="28"/>
        </w:rPr>
        <w:t xml:space="preserve">Аристотеля, Птолемея, Галилея, Коперника, Бруно, Ломоносова, Гершеля, Браге, Кеплера, Ньютона, </w:t>
      </w:r>
      <w:proofErr w:type="spellStart"/>
      <w:r w:rsidRPr="000C4A34">
        <w:rPr>
          <w:rFonts w:ascii="Times New Roman" w:hAnsi="Times New Roman"/>
          <w:sz w:val="28"/>
          <w:szCs w:val="28"/>
        </w:rPr>
        <w:t>Леверье</w:t>
      </w:r>
      <w:proofErr w:type="spellEnd"/>
      <w:r w:rsidRPr="000C4A34">
        <w:rPr>
          <w:rFonts w:ascii="Times New Roman" w:hAnsi="Times New Roman"/>
          <w:sz w:val="28"/>
          <w:szCs w:val="28"/>
        </w:rPr>
        <w:t xml:space="preserve">, Адамса, Галлея, Белопольского, Бредихина, Струве, </w:t>
      </w:r>
      <w:proofErr w:type="spellStart"/>
      <w:r w:rsidRPr="000C4A34">
        <w:rPr>
          <w:rFonts w:ascii="Times New Roman" w:hAnsi="Times New Roman"/>
          <w:sz w:val="28"/>
          <w:szCs w:val="28"/>
        </w:rPr>
        <w:t>Герцшпрунга</w:t>
      </w:r>
      <w:proofErr w:type="spellEnd"/>
      <w:r w:rsidRPr="000C4A34">
        <w:rPr>
          <w:rFonts w:ascii="Times New Roman" w:hAnsi="Times New Roman"/>
          <w:sz w:val="28"/>
          <w:szCs w:val="28"/>
        </w:rPr>
        <w:t>-Рассела, А</w:t>
      </w:r>
      <w:r w:rsidRPr="000C4A34">
        <w:rPr>
          <w:rFonts w:ascii="Times New Roman" w:hAnsi="Times New Roman"/>
          <w:sz w:val="28"/>
          <w:szCs w:val="28"/>
        </w:rPr>
        <w:t>м</w:t>
      </w:r>
      <w:r w:rsidRPr="000C4A34">
        <w:rPr>
          <w:rFonts w:ascii="Times New Roman" w:hAnsi="Times New Roman"/>
          <w:sz w:val="28"/>
          <w:szCs w:val="28"/>
        </w:rPr>
        <w:t xml:space="preserve">барцумяна, </w:t>
      </w:r>
      <w:proofErr w:type="spellStart"/>
      <w:r w:rsidRPr="000C4A34">
        <w:rPr>
          <w:rFonts w:ascii="Times New Roman" w:hAnsi="Times New Roman"/>
          <w:sz w:val="28"/>
          <w:szCs w:val="28"/>
        </w:rPr>
        <w:t>Барнарда</w:t>
      </w:r>
      <w:proofErr w:type="spellEnd"/>
      <w:r w:rsidRPr="000C4A34">
        <w:rPr>
          <w:rFonts w:ascii="Times New Roman" w:hAnsi="Times New Roman"/>
          <w:sz w:val="28"/>
          <w:szCs w:val="28"/>
        </w:rPr>
        <w:t xml:space="preserve">, Хаббла, Доплера, Фридмана, Эйнштейна; </w:t>
      </w:r>
      <w:proofErr w:type="gramEnd"/>
    </w:p>
    <w:p w:rsidR="000C4A34" w:rsidRPr="00723458" w:rsidRDefault="000C4A34" w:rsidP="000C4A34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3458">
        <w:rPr>
          <w:rFonts w:ascii="Times New Roman" w:hAnsi="Times New Roman"/>
          <w:b/>
          <w:sz w:val="28"/>
          <w:szCs w:val="28"/>
        </w:rPr>
        <w:t>У</w:t>
      </w:r>
      <w:r w:rsidR="009470AB">
        <w:rPr>
          <w:rFonts w:ascii="Times New Roman" w:hAnsi="Times New Roman"/>
          <w:b/>
          <w:sz w:val="28"/>
          <w:szCs w:val="28"/>
        </w:rPr>
        <w:t>чащиеся будут у</w:t>
      </w:r>
      <w:r w:rsidRPr="00723458">
        <w:rPr>
          <w:rFonts w:ascii="Times New Roman" w:hAnsi="Times New Roman"/>
          <w:b/>
          <w:sz w:val="28"/>
          <w:szCs w:val="28"/>
        </w:rPr>
        <w:t xml:space="preserve">меть: </w:t>
      </w:r>
    </w:p>
    <w:p w:rsidR="000C4A34" w:rsidRDefault="000C4A34" w:rsidP="000C4A3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C4A34">
        <w:rPr>
          <w:rFonts w:ascii="Times New Roman" w:hAnsi="Times New Roman"/>
          <w:sz w:val="28"/>
          <w:szCs w:val="28"/>
        </w:rPr>
        <w:t xml:space="preserve">- использовать карту звездного неба для нахождения координат светила; </w:t>
      </w:r>
    </w:p>
    <w:p w:rsidR="000C4A34" w:rsidRDefault="000C4A34" w:rsidP="000C4A3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C4A34">
        <w:rPr>
          <w:rFonts w:ascii="Times New Roman" w:hAnsi="Times New Roman"/>
          <w:sz w:val="28"/>
          <w:szCs w:val="28"/>
        </w:rPr>
        <w:t xml:space="preserve">- выражать результаты измерений и расчетов в единицах Международной системы; </w:t>
      </w:r>
    </w:p>
    <w:p w:rsidR="000C4A34" w:rsidRDefault="000C4A34" w:rsidP="000C4A3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C4A34">
        <w:rPr>
          <w:rFonts w:ascii="Times New Roman" w:hAnsi="Times New Roman"/>
          <w:sz w:val="28"/>
          <w:szCs w:val="28"/>
        </w:rPr>
        <w:t>- приводить примеры практического использования астрономических зн</w:t>
      </w:r>
      <w:r w:rsidRPr="000C4A34">
        <w:rPr>
          <w:rFonts w:ascii="Times New Roman" w:hAnsi="Times New Roman"/>
          <w:sz w:val="28"/>
          <w:szCs w:val="28"/>
        </w:rPr>
        <w:t>а</w:t>
      </w:r>
      <w:r w:rsidRPr="000C4A34">
        <w:rPr>
          <w:rFonts w:ascii="Times New Roman" w:hAnsi="Times New Roman"/>
          <w:sz w:val="28"/>
          <w:szCs w:val="28"/>
        </w:rPr>
        <w:t xml:space="preserve">ний о небесных телах и их системах; </w:t>
      </w:r>
    </w:p>
    <w:p w:rsidR="000C4A34" w:rsidRDefault="000C4A34" w:rsidP="000C4A3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C4A34">
        <w:rPr>
          <w:rFonts w:ascii="Times New Roman" w:hAnsi="Times New Roman"/>
          <w:sz w:val="28"/>
          <w:szCs w:val="28"/>
        </w:rPr>
        <w:t xml:space="preserve">- решать задачи на применение изученных астрономических законов; </w:t>
      </w:r>
    </w:p>
    <w:p w:rsidR="00DC02DA" w:rsidRPr="000C4A34" w:rsidRDefault="000C4A34" w:rsidP="000C4A3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A34">
        <w:rPr>
          <w:rFonts w:ascii="Times New Roman" w:hAnsi="Times New Roman"/>
          <w:sz w:val="28"/>
          <w:szCs w:val="28"/>
        </w:rPr>
        <w:t>- осуществлять самостоятельный поиск информации естественнонаучного содержания с использованием различных источников, ее обработку и предста</w:t>
      </w:r>
      <w:r w:rsidRPr="000C4A34">
        <w:rPr>
          <w:rFonts w:ascii="Times New Roman" w:hAnsi="Times New Roman"/>
          <w:sz w:val="28"/>
          <w:szCs w:val="28"/>
        </w:rPr>
        <w:t>в</w:t>
      </w:r>
      <w:r w:rsidRPr="000C4A34">
        <w:rPr>
          <w:rFonts w:ascii="Times New Roman" w:hAnsi="Times New Roman"/>
          <w:sz w:val="28"/>
          <w:szCs w:val="28"/>
        </w:rPr>
        <w:t>ление в разных формах.</w:t>
      </w:r>
    </w:p>
    <w:p w:rsidR="0064345A" w:rsidRPr="000C4A34" w:rsidRDefault="0064345A" w:rsidP="000C4A34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Toc364713914"/>
      <w:bookmarkEnd w:id="1"/>
    </w:p>
    <w:p w:rsidR="00701537" w:rsidRPr="000C4A34" w:rsidRDefault="00701537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01537" w:rsidRPr="000C4A34" w:rsidSect="00701537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85" w:rsidRDefault="00B34A85">
      <w:pPr>
        <w:spacing w:after="0" w:line="240" w:lineRule="auto"/>
      </w:pPr>
      <w:r>
        <w:separator/>
      </w:r>
    </w:p>
  </w:endnote>
  <w:endnote w:type="continuationSeparator" w:id="0">
    <w:p w:rsidR="00B34A85" w:rsidRDefault="00B3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panose1 w:val="00000000000000000000"/>
    <w:charset w:val="00"/>
    <w:family w:val="roman"/>
    <w:notTrueType/>
    <w:pitch w:val="default"/>
  </w:font>
  <w:font w:name="SchoolBookSanPin-Italic">
    <w:panose1 w:val="00000000000000000000"/>
    <w:charset w:val="00"/>
    <w:family w:val="roman"/>
    <w:notTrueType/>
    <w:pitch w:val="default"/>
  </w:font>
  <w:font w:name="OfficinaSansMediumITC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4E" w:rsidRDefault="004D3222" w:rsidP="00EF2FC0">
    <w:pPr>
      <w:pStyle w:val="a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47724E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7724E" w:rsidRDefault="0047724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4E" w:rsidRDefault="004D3222" w:rsidP="00EF2FC0">
    <w:pPr>
      <w:pStyle w:val="a9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47724E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B6C51">
      <w:rPr>
        <w:rStyle w:val="af8"/>
        <w:noProof/>
      </w:rPr>
      <w:t>6</w:t>
    </w:r>
    <w:r>
      <w:rPr>
        <w:rStyle w:val="af8"/>
      </w:rPr>
      <w:fldChar w:fldCharType="end"/>
    </w:r>
  </w:p>
  <w:p w:rsidR="0047724E" w:rsidRDefault="004772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85" w:rsidRDefault="00B34A85">
      <w:pPr>
        <w:spacing w:after="0" w:line="240" w:lineRule="auto"/>
      </w:pPr>
      <w:r>
        <w:separator/>
      </w:r>
    </w:p>
  </w:footnote>
  <w:footnote w:type="continuationSeparator" w:id="0">
    <w:p w:rsidR="00B34A85" w:rsidRDefault="00B3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43891"/>
    <w:multiLevelType w:val="hybridMultilevel"/>
    <w:tmpl w:val="BAFABC96"/>
    <w:lvl w:ilvl="0" w:tplc="A254E73A">
      <w:start w:val="1"/>
      <w:numFmt w:val="bullet"/>
      <w:lvlText w:val=""/>
      <w:lvlJc w:val="left"/>
      <w:pPr>
        <w:ind w:left="1004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D034D3"/>
    <w:multiLevelType w:val="hybridMultilevel"/>
    <w:tmpl w:val="8B40B4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7">
    <w:nsid w:val="237447B8"/>
    <w:multiLevelType w:val="hybridMultilevel"/>
    <w:tmpl w:val="40042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640F7"/>
    <w:multiLevelType w:val="hybridMultilevel"/>
    <w:tmpl w:val="1AE065C8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0">
    <w:nsid w:val="361913FF"/>
    <w:multiLevelType w:val="hybridMultilevel"/>
    <w:tmpl w:val="C3345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A0E48"/>
    <w:multiLevelType w:val="hybridMultilevel"/>
    <w:tmpl w:val="EBE0A51E"/>
    <w:lvl w:ilvl="0" w:tplc="A000A1F0">
      <w:start w:val="1"/>
      <w:numFmt w:val="decimal"/>
      <w:lvlText w:val="%1."/>
      <w:lvlJc w:val="left"/>
      <w:pPr>
        <w:ind w:left="140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>
    <w:nsid w:val="3C374FB7"/>
    <w:multiLevelType w:val="hybridMultilevel"/>
    <w:tmpl w:val="C9C65A98"/>
    <w:lvl w:ilvl="0" w:tplc="46C2F12A">
      <w:start w:val="1"/>
      <w:numFmt w:val="bullet"/>
      <w:lvlText w:val="•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453B1974"/>
    <w:multiLevelType w:val="hybridMultilevel"/>
    <w:tmpl w:val="4AA06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1D0AC2"/>
    <w:multiLevelType w:val="hybridMultilevel"/>
    <w:tmpl w:val="DB526674"/>
    <w:lvl w:ilvl="0" w:tplc="6DF0301E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76A63BA"/>
    <w:multiLevelType w:val="hybridMultilevel"/>
    <w:tmpl w:val="EBE0A51E"/>
    <w:lvl w:ilvl="0" w:tplc="A000A1F0">
      <w:start w:val="1"/>
      <w:numFmt w:val="decimal"/>
      <w:lvlText w:val="%1."/>
      <w:lvlJc w:val="left"/>
      <w:pPr>
        <w:ind w:left="140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47FA7530"/>
    <w:multiLevelType w:val="hybridMultilevel"/>
    <w:tmpl w:val="E1BEB502"/>
    <w:lvl w:ilvl="0" w:tplc="E8082346">
      <w:start w:val="1"/>
      <w:numFmt w:val="bullet"/>
      <w:lvlText w:val="˗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8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C2F14"/>
    <w:multiLevelType w:val="hybridMultilevel"/>
    <w:tmpl w:val="BEF09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95C82"/>
    <w:multiLevelType w:val="hybridMultilevel"/>
    <w:tmpl w:val="5E6CBBA6"/>
    <w:lvl w:ilvl="0" w:tplc="A254E73A">
      <w:start w:val="1"/>
      <w:numFmt w:val="bullet"/>
      <w:lvlText w:val=""/>
      <w:lvlJc w:val="left"/>
      <w:pPr>
        <w:ind w:left="1647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5A3B3FB8"/>
    <w:multiLevelType w:val="hybridMultilevel"/>
    <w:tmpl w:val="33D4C0E4"/>
    <w:lvl w:ilvl="0" w:tplc="6BBEDB80">
      <w:start w:val="1"/>
      <w:numFmt w:val="bullet"/>
      <w:lvlText w:val="•"/>
      <w:lvlJc w:val="left"/>
      <w:pPr>
        <w:ind w:left="1429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CD017D"/>
    <w:multiLevelType w:val="hybridMultilevel"/>
    <w:tmpl w:val="780CD842"/>
    <w:lvl w:ilvl="0" w:tplc="A000A1F0">
      <w:start w:val="1"/>
      <w:numFmt w:val="decimal"/>
      <w:lvlText w:val="%1."/>
      <w:lvlJc w:val="left"/>
      <w:pPr>
        <w:ind w:left="140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DD2821"/>
    <w:multiLevelType w:val="hybridMultilevel"/>
    <w:tmpl w:val="7988D60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6FD807E8"/>
    <w:multiLevelType w:val="hybridMultilevel"/>
    <w:tmpl w:val="20049E72"/>
    <w:lvl w:ilvl="0" w:tplc="A254E73A">
      <w:start w:val="1"/>
      <w:numFmt w:val="bullet"/>
      <w:lvlText w:val=""/>
      <w:lvlJc w:val="left"/>
      <w:pPr>
        <w:ind w:left="1004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5C25FBF"/>
    <w:multiLevelType w:val="hybridMultilevel"/>
    <w:tmpl w:val="B570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4EE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C65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2E2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41F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4EF9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8DE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AF5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4DE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453BCC"/>
    <w:multiLevelType w:val="hybridMultilevel"/>
    <w:tmpl w:val="87BE1202"/>
    <w:lvl w:ilvl="0" w:tplc="6DF0301E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20"/>
  </w:num>
  <w:num w:numId="5">
    <w:abstractNumId w:val="0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</w:num>
  <w:num w:numId="9">
    <w:abstractNumId w:val="10"/>
  </w:num>
  <w:num w:numId="10">
    <w:abstractNumId w:val="18"/>
  </w:num>
  <w:num w:numId="11">
    <w:abstractNumId w:val="7"/>
  </w:num>
  <w:num w:numId="12">
    <w:abstractNumId w:val="9"/>
  </w:num>
  <w:num w:numId="13">
    <w:abstractNumId w:val="25"/>
  </w:num>
  <w:num w:numId="14">
    <w:abstractNumId w:val="11"/>
  </w:num>
  <w:num w:numId="15">
    <w:abstractNumId w:val="15"/>
  </w:num>
  <w:num w:numId="16">
    <w:abstractNumId w:val="19"/>
  </w:num>
  <w:num w:numId="17">
    <w:abstractNumId w:val="5"/>
  </w:num>
  <w:num w:numId="18">
    <w:abstractNumId w:val="12"/>
  </w:num>
  <w:num w:numId="19">
    <w:abstractNumId w:val="27"/>
  </w:num>
  <w:num w:numId="20">
    <w:abstractNumId w:val="16"/>
  </w:num>
  <w:num w:numId="21">
    <w:abstractNumId w:val="22"/>
  </w:num>
  <w:num w:numId="22">
    <w:abstractNumId w:val="3"/>
  </w:num>
  <w:num w:numId="23">
    <w:abstractNumId w:val="28"/>
  </w:num>
  <w:num w:numId="24">
    <w:abstractNumId w:val="14"/>
  </w:num>
  <w:num w:numId="25">
    <w:abstractNumId w:val="30"/>
  </w:num>
  <w:num w:numId="26">
    <w:abstractNumId w:val="17"/>
  </w:num>
  <w:num w:numId="27">
    <w:abstractNumId w:val="24"/>
  </w:num>
  <w:num w:numId="28">
    <w:abstractNumId w:val="26"/>
  </w:num>
  <w:num w:numId="29">
    <w:abstractNumId w:val="4"/>
  </w:num>
  <w:num w:numId="30">
    <w:abstractNumId w:val="2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7AC"/>
    <w:rsid w:val="00023514"/>
    <w:rsid w:val="00032BAE"/>
    <w:rsid w:val="000514E0"/>
    <w:rsid w:val="00063231"/>
    <w:rsid w:val="0006367F"/>
    <w:rsid w:val="00063A8A"/>
    <w:rsid w:val="00072ABF"/>
    <w:rsid w:val="000758ED"/>
    <w:rsid w:val="000800BF"/>
    <w:rsid w:val="00086153"/>
    <w:rsid w:val="0009183B"/>
    <w:rsid w:val="00095C61"/>
    <w:rsid w:val="000A0CA9"/>
    <w:rsid w:val="000A0F5F"/>
    <w:rsid w:val="000A4C7A"/>
    <w:rsid w:val="000A771C"/>
    <w:rsid w:val="000B1C49"/>
    <w:rsid w:val="000B3E8E"/>
    <w:rsid w:val="000B6371"/>
    <w:rsid w:val="000C4A34"/>
    <w:rsid w:val="000C7D0D"/>
    <w:rsid w:val="000D27C1"/>
    <w:rsid w:val="000D2DA2"/>
    <w:rsid w:val="000D4263"/>
    <w:rsid w:val="000D6C63"/>
    <w:rsid w:val="000E597C"/>
    <w:rsid w:val="000F1FFF"/>
    <w:rsid w:val="000F6247"/>
    <w:rsid w:val="00102090"/>
    <w:rsid w:val="00102115"/>
    <w:rsid w:val="00105244"/>
    <w:rsid w:val="00111229"/>
    <w:rsid w:val="00115D0C"/>
    <w:rsid w:val="001360A8"/>
    <w:rsid w:val="00144DC6"/>
    <w:rsid w:val="00153CE3"/>
    <w:rsid w:val="001606C3"/>
    <w:rsid w:val="0016366D"/>
    <w:rsid w:val="00171437"/>
    <w:rsid w:val="00173D5E"/>
    <w:rsid w:val="00175F73"/>
    <w:rsid w:val="00182ECE"/>
    <w:rsid w:val="001846D5"/>
    <w:rsid w:val="001A4668"/>
    <w:rsid w:val="001B603C"/>
    <w:rsid w:val="001B61CB"/>
    <w:rsid w:val="001E3653"/>
    <w:rsid w:val="001E49EF"/>
    <w:rsid w:val="001E762C"/>
    <w:rsid w:val="001F37BB"/>
    <w:rsid w:val="0020099B"/>
    <w:rsid w:val="00201E83"/>
    <w:rsid w:val="002057D2"/>
    <w:rsid w:val="00211129"/>
    <w:rsid w:val="00214FF4"/>
    <w:rsid w:val="00217127"/>
    <w:rsid w:val="00223C4D"/>
    <w:rsid w:val="00223D39"/>
    <w:rsid w:val="002250EF"/>
    <w:rsid w:val="00226995"/>
    <w:rsid w:val="002311E8"/>
    <w:rsid w:val="0023183A"/>
    <w:rsid w:val="00236044"/>
    <w:rsid w:val="00240C8A"/>
    <w:rsid w:val="002548A6"/>
    <w:rsid w:val="00257A1B"/>
    <w:rsid w:val="00262B40"/>
    <w:rsid w:val="00264D2F"/>
    <w:rsid w:val="00270F78"/>
    <w:rsid w:val="00271949"/>
    <w:rsid w:val="002751CF"/>
    <w:rsid w:val="00277D00"/>
    <w:rsid w:val="00280650"/>
    <w:rsid w:val="002813A8"/>
    <w:rsid w:val="00285F2E"/>
    <w:rsid w:val="00291BDC"/>
    <w:rsid w:val="002C2F2E"/>
    <w:rsid w:val="002D0A54"/>
    <w:rsid w:val="002D1740"/>
    <w:rsid w:val="002D3BC5"/>
    <w:rsid w:val="002F506E"/>
    <w:rsid w:val="002F552C"/>
    <w:rsid w:val="002F621D"/>
    <w:rsid w:val="003025E0"/>
    <w:rsid w:val="003150E1"/>
    <w:rsid w:val="00334DB0"/>
    <w:rsid w:val="00335698"/>
    <w:rsid w:val="00337521"/>
    <w:rsid w:val="0034129D"/>
    <w:rsid w:val="00351375"/>
    <w:rsid w:val="00353933"/>
    <w:rsid w:val="00356233"/>
    <w:rsid w:val="00356EA6"/>
    <w:rsid w:val="00360129"/>
    <w:rsid w:val="00364F91"/>
    <w:rsid w:val="0037555D"/>
    <w:rsid w:val="00376DD4"/>
    <w:rsid w:val="0038064B"/>
    <w:rsid w:val="00383733"/>
    <w:rsid w:val="00393DB1"/>
    <w:rsid w:val="003969C5"/>
    <w:rsid w:val="003A0E3D"/>
    <w:rsid w:val="003A5678"/>
    <w:rsid w:val="003B6C51"/>
    <w:rsid w:val="003C37F0"/>
    <w:rsid w:val="003D06BE"/>
    <w:rsid w:val="003D1D44"/>
    <w:rsid w:val="003D712C"/>
    <w:rsid w:val="003F0513"/>
    <w:rsid w:val="003F09AB"/>
    <w:rsid w:val="003F221E"/>
    <w:rsid w:val="003F50D6"/>
    <w:rsid w:val="003F71E9"/>
    <w:rsid w:val="003F7BAF"/>
    <w:rsid w:val="004046FD"/>
    <w:rsid w:val="00406B4E"/>
    <w:rsid w:val="00414225"/>
    <w:rsid w:val="0043733A"/>
    <w:rsid w:val="004413F3"/>
    <w:rsid w:val="00442325"/>
    <w:rsid w:val="00450228"/>
    <w:rsid w:val="0045047D"/>
    <w:rsid w:val="0046055B"/>
    <w:rsid w:val="00461788"/>
    <w:rsid w:val="004659AC"/>
    <w:rsid w:val="00466742"/>
    <w:rsid w:val="0047724E"/>
    <w:rsid w:val="00477CC2"/>
    <w:rsid w:val="00477F6E"/>
    <w:rsid w:val="00482728"/>
    <w:rsid w:val="004857D1"/>
    <w:rsid w:val="00490332"/>
    <w:rsid w:val="004932EC"/>
    <w:rsid w:val="004A2B5D"/>
    <w:rsid w:val="004A5B3E"/>
    <w:rsid w:val="004A75E0"/>
    <w:rsid w:val="004B7964"/>
    <w:rsid w:val="004C1BA5"/>
    <w:rsid w:val="004C3790"/>
    <w:rsid w:val="004C40FF"/>
    <w:rsid w:val="004D3222"/>
    <w:rsid w:val="004D53BC"/>
    <w:rsid w:val="004E510A"/>
    <w:rsid w:val="004E675F"/>
    <w:rsid w:val="00503C64"/>
    <w:rsid w:val="00514374"/>
    <w:rsid w:val="00532DAE"/>
    <w:rsid w:val="0053311B"/>
    <w:rsid w:val="005625A1"/>
    <w:rsid w:val="00567E15"/>
    <w:rsid w:val="0057135D"/>
    <w:rsid w:val="005741F1"/>
    <w:rsid w:val="005759FF"/>
    <w:rsid w:val="0057775D"/>
    <w:rsid w:val="0058763A"/>
    <w:rsid w:val="005901E5"/>
    <w:rsid w:val="00591C6A"/>
    <w:rsid w:val="00592BA9"/>
    <w:rsid w:val="00596FA7"/>
    <w:rsid w:val="0059746B"/>
    <w:rsid w:val="005A2339"/>
    <w:rsid w:val="005B76F5"/>
    <w:rsid w:val="005D2795"/>
    <w:rsid w:val="005D3A95"/>
    <w:rsid w:val="005D7167"/>
    <w:rsid w:val="005E0183"/>
    <w:rsid w:val="005E3405"/>
    <w:rsid w:val="005E41EC"/>
    <w:rsid w:val="005F6BD5"/>
    <w:rsid w:val="005F7A76"/>
    <w:rsid w:val="00600ACF"/>
    <w:rsid w:val="0060136E"/>
    <w:rsid w:val="0060465B"/>
    <w:rsid w:val="0061358C"/>
    <w:rsid w:val="00615C6B"/>
    <w:rsid w:val="006216BE"/>
    <w:rsid w:val="0062348D"/>
    <w:rsid w:val="006235CD"/>
    <w:rsid w:val="00631050"/>
    <w:rsid w:val="0064345A"/>
    <w:rsid w:val="00654809"/>
    <w:rsid w:val="00663C45"/>
    <w:rsid w:val="006659FF"/>
    <w:rsid w:val="00674B15"/>
    <w:rsid w:val="00680C89"/>
    <w:rsid w:val="0068371E"/>
    <w:rsid w:val="006A5DD2"/>
    <w:rsid w:val="006B14E4"/>
    <w:rsid w:val="006B71F8"/>
    <w:rsid w:val="006D0691"/>
    <w:rsid w:val="006D44DE"/>
    <w:rsid w:val="006D6973"/>
    <w:rsid w:val="006F5CD0"/>
    <w:rsid w:val="00701537"/>
    <w:rsid w:val="00702BF9"/>
    <w:rsid w:val="00704533"/>
    <w:rsid w:val="0070564B"/>
    <w:rsid w:val="00705ECA"/>
    <w:rsid w:val="0071033B"/>
    <w:rsid w:val="0072238A"/>
    <w:rsid w:val="00723458"/>
    <w:rsid w:val="00724E65"/>
    <w:rsid w:val="0073262B"/>
    <w:rsid w:val="00751B8B"/>
    <w:rsid w:val="00756A5D"/>
    <w:rsid w:val="00757006"/>
    <w:rsid w:val="00760BB4"/>
    <w:rsid w:val="007643D9"/>
    <w:rsid w:val="0076652A"/>
    <w:rsid w:val="00766AA7"/>
    <w:rsid w:val="00773682"/>
    <w:rsid w:val="00773EB2"/>
    <w:rsid w:val="0079027B"/>
    <w:rsid w:val="007A0507"/>
    <w:rsid w:val="007A107C"/>
    <w:rsid w:val="007A17AC"/>
    <w:rsid w:val="007A26F0"/>
    <w:rsid w:val="007B27AD"/>
    <w:rsid w:val="007B7797"/>
    <w:rsid w:val="007C0D01"/>
    <w:rsid w:val="007D0C7A"/>
    <w:rsid w:val="007D2CFA"/>
    <w:rsid w:val="007D3E85"/>
    <w:rsid w:val="007D633B"/>
    <w:rsid w:val="007E0435"/>
    <w:rsid w:val="007E3B8B"/>
    <w:rsid w:val="007F18C2"/>
    <w:rsid w:val="007F4B3F"/>
    <w:rsid w:val="00803D8B"/>
    <w:rsid w:val="00804F4D"/>
    <w:rsid w:val="00807C75"/>
    <w:rsid w:val="00812A8C"/>
    <w:rsid w:val="00815471"/>
    <w:rsid w:val="00823520"/>
    <w:rsid w:val="00826001"/>
    <w:rsid w:val="0082705E"/>
    <w:rsid w:val="008309C7"/>
    <w:rsid w:val="00832979"/>
    <w:rsid w:val="0085003E"/>
    <w:rsid w:val="008537F0"/>
    <w:rsid w:val="008714F9"/>
    <w:rsid w:val="00873754"/>
    <w:rsid w:val="00881F64"/>
    <w:rsid w:val="008855B4"/>
    <w:rsid w:val="008905D0"/>
    <w:rsid w:val="00892462"/>
    <w:rsid w:val="008C0ABC"/>
    <w:rsid w:val="008C6BC5"/>
    <w:rsid w:val="008D75BF"/>
    <w:rsid w:val="008E5EC2"/>
    <w:rsid w:val="008F1CDA"/>
    <w:rsid w:val="008F3684"/>
    <w:rsid w:val="0090185E"/>
    <w:rsid w:val="00902C87"/>
    <w:rsid w:val="00914344"/>
    <w:rsid w:val="00927DB9"/>
    <w:rsid w:val="00934513"/>
    <w:rsid w:val="00934809"/>
    <w:rsid w:val="009409B3"/>
    <w:rsid w:val="00942FF6"/>
    <w:rsid w:val="00944A1F"/>
    <w:rsid w:val="009470AB"/>
    <w:rsid w:val="009515CD"/>
    <w:rsid w:val="009517BC"/>
    <w:rsid w:val="00960083"/>
    <w:rsid w:val="00972D5F"/>
    <w:rsid w:val="00975D92"/>
    <w:rsid w:val="009836F0"/>
    <w:rsid w:val="00984120"/>
    <w:rsid w:val="00991988"/>
    <w:rsid w:val="00996DDA"/>
    <w:rsid w:val="00996E3D"/>
    <w:rsid w:val="009A2A67"/>
    <w:rsid w:val="009B2610"/>
    <w:rsid w:val="009B2DF4"/>
    <w:rsid w:val="009F3E46"/>
    <w:rsid w:val="00A160B3"/>
    <w:rsid w:val="00A20826"/>
    <w:rsid w:val="00A26739"/>
    <w:rsid w:val="00A41047"/>
    <w:rsid w:val="00A45D0A"/>
    <w:rsid w:val="00A50517"/>
    <w:rsid w:val="00A53342"/>
    <w:rsid w:val="00A749AF"/>
    <w:rsid w:val="00A85745"/>
    <w:rsid w:val="00A8605F"/>
    <w:rsid w:val="00A9006D"/>
    <w:rsid w:val="00A90A0D"/>
    <w:rsid w:val="00A94755"/>
    <w:rsid w:val="00AA0EEC"/>
    <w:rsid w:val="00AA62AE"/>
    <w:rsid w:val="00AB4E6E"/>
    <w:rsid w:val="00AB7A5E"/>
    <w:rsid w:val="00AC15D9"/>
    <w:rsid w:val="00AC5D98"/>
    <w:rsid w:val="00AD02AF"/>
    <w:rsid w:val="00AE45C5"/>
    <w:rsid w:val="00AE79CA"/>
    <w:rsid w:val="00AF390C"/>
    <w:rsid w:val="00AF4B54"/>
    <w:rsid w:val="00B00D4F"/>
    <w:rsid w:val="00B02A05"/>
    <w:rsid w:val="00B02DD6"/>
    <w:rsid w:val="00B044C0"/>
    <w:rsid w:val="00B11A90"/>
    <w:rsid w:val="00B21251"/>
    <w:rsid w:val="00B243A6"/>
    <w:rsid w:val="00B31B7B"/>
    <w:rsid w:val="00B34A85"/>
    <w:rsid w:val="00B5162E"/>
    <w:rsid w:val="00B62059"/>
    <w:rsid w:val="00B749D3"/>
    <w:rsid w:val="00B85EC1"/>
    <w:rsid w:val="00B967AC"/>
    <w:rsid w:val="00BD231A"/>
    <w:rsid w:val="00BD28DE"/>
    <w:rsid w:val="00BD38F3"/>
    <w:rsid w:val="00BD3F17"/>
    <w:rsid w:val="00BF317C"/>
    <w:rsid w:val="00BF38D4"/>
    <w:rsid w:val="00BF505D"/>
    <w:rsid w:val="00BF6813"/>
    <w:rsid w:val="00C04A19"/>
    <w:rsid w:val="00C07C22"/>
    <w:rsid w:val="00C1279E"/>
    <w:rsid w:val="00C258A5"/>
    <w:rsid w:val="00C26129"/>
    <w:rsid w:val="00C512B8"/>
    <w:rsid w:val="00C65B81"/>
    <w:rsid w:val="00C70B14"/>
    <w:rsid w:val="00C81429"/>
    <w:rsid w:val="00C91A2F"/>
    <w:rsid w:val="00C9780E"/>
    <w:rsid w:val="00CA3595"/>
    <w:rsid w:val="00CA5FA9"/>
    <w:rsid w:val="00CC3D71"/>
    <w:rsid w:val="00CC6BB8"/>
    <w:rsid w:val="00CD1281"/>
    <w:rsid w:val="00CD1C46"/>
    <w:rsid w:val="00CD391F"/>
    <w:rsid w:val="00CF1B98"/>
    <w:rsid w:val="00CF50D7"/>
    <w:rsid w:val="00D31A2B"/>
    <w:rsid w:val="00D34281"/>
    <w:rsid w:val="00D3745E"/>
    <w:rsid w:val="00D401D3"/>
    <w:rsid w:val="00D447BF"/>
    <w:rsid w:val="00D50001"/>
    <w:rsid w:val="00D545A0"/>
    <w:rsid w:val="00D85AF5"/>
    <w:rsid w:val="00D91F03"/>
    <w:rsid w:val="00D93679"/>
    <w:rsid w:val="00DA555F"/>
    <w:rsid w:val="00DA70DA"/>
    <w:rsid w:val="00DB54A4"/>
    <w:rsid w:val="00DC02DA"/>
    <w:rsid w:val="00DC464B"/>
    <w:rsid w:val="00DD1C7D"/>
    <w:rsid w:val="00DD22A3"/>
    <w:rsid w:val="00DD3FC6"/>
    <w:rsid w:val="00DF0551"/>
    <w:rsid w:val="00DF07A8"/>
    <w:rsid w:val="00DF4222"/>
    <w:rsid w:val="00E11445"/>
    <w:rsid w:val="00E249BB"/>
    <w:rsid w:val="00E251C4"/>
    <w:rsid w:val="00E25A0A"/>
    <w:rsid w:val="00E323A2"/>
    <w:rsid w:val="00E371EA"/>
    <w:rsid w:val="00E41974"/>
    <w:rsid w:val="00E4521F"/>
    <w:rsid w:val="00E54F1C"/>
    <w:rsid w:val="00E579DA"/>
    <w:rsid w:val="00E7040E"/>
    <w:rsid w:val="00E82CC0"/>
    <w:rsid w:val="00E84B32"/>
    <w:rsid w:val="00E93786"/>
    <w:rsid w:val="00EA5919"/>
    <w:rsid w:val="00EA5B65"/>
    <w:rsid w:val="00EB04B4"/>
    <w:rsid w:val="00EC1391"/>
    <w:rsid w:val="00EC25CD"/>
    <w:rsid w:val="00EC4290"/>
    <w:rsid w:val="00EC59EA"/>
    <w:rsid w:val="00EE6398"/>
    <w:rsid w:val="00EF0793"/>
    <w:rsid w:val="00EF2FC0"/>
    <w:rsid w:val="00EF7146"/>
    <w:rsid w:val="00F01C37"/>
    <w:rsid w:val="00F059FE"/>
    <w:rsid w:val="00F20D19"/>
    <w:rsid w:val="00F21620"/>
    <w:rsid w:val="00F264C1"/>
    <w:rsid w:val="00F30262"/>
    <w:rsid w:val="00F302BF"/>
    <w:rsid w:val="00F328FF"/>
    <w:rsid w:val="00F425CB"/>
    <w:rsid w:val="00F45E11"/>
    <w:rsid w:val="00F61120"/>
    <w:rsid w:val="00F64B62"/>
    <w:rsid w:val="00F6684B"/>
    <w:rsid w:val="00F73ABF"/>
    <w:rsid w:val="00F8420B"/>
    <w:rsid w:val="00FA315C"/>
    <w:rsid w:val="00FA3B13"/>
    <w:rsid w:val="00FA44BC"/>
    <w:rsid w:val="00FA503C"/>
    <w:rsid w:val="00FA5993"/>
    <w:rsid w:val="00FA7CB0"/>
    <w:rsid w:val="00FB3F1D"/>
    <w:rsid w:val="00FC2716"/>
    <w:rsid w:val="00FC5C7B"/>
    <w:rsid w:val="00FD1D9F"/>
    <w:rsid w:val="00FD2269"/>
    <w:rsid w:val="00FD6CE7"/>
    <w:rsid w:val="00FD7660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67AC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967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F6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B967AC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paragraph" w:styleId="4">
    <w:name w:val="heading 4"/>
    <w:basedOn w:val="a0"/>
    <w:next w:val="a0"/>
    <w:link w:val="40"/>
    <w:qFormat/>
    <w:rsid w:val="00B967A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67A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B967AC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rsid w:val="00B967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unhideWhenUsed/>
    <w:rsid w:val="00B967AC"/>
    <w:rPr>
      <w:color w:val="6300FF"/>
      <w:u w:val="single"/>
    </w:rPr>
  </w:style>
  <w:style w:type="paragraph" w:styleId="a5">
    <w:name w:val="Normal (Web)"/>
    <w:basedOn w:val="a0"/>
    <w:unhideWhenUsed/>
    <w:rsid w:val="00B967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B96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rsid w:val="00B967AC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16"/>
      <w:lang w:eastAsia="ru-RU"/>
    </w:rPr>
  </w:style>
  <w:style w:type="character" w:customStyle="1" w:styleId="a8">
    <w:name w:val="Основной текст Знак"/>
    <w:basedOn w:val="a1"/>
    <w:link w:val="a7"/>
    <w:rsid w:val="00B967AC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9">
    <w:name w:val="footer"/>
    <w:basedOn w:val="a0"/>
    <w:link w:val="aa"/>
    <w:rsid w:val="00B96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B96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B967AC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B967A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B967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0"/>
    <w:link w:val="ae"/>
    <w:qFormat/>
    <w:rsid w:val="00B967A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e">
    <w:name w:val="Название Знак"/>
    <w:basedOn w:val="a1"/>
    <w:link w:val="ad"/>
    <w:rsid w:val="00B967A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">
    <w:name w:val="endnote text"/>
    <w:basedOn w:val="a0"/>
    <w:link w:val="af0"/>
    <w:semiHidden/>
    <w:rsid w:val="00B967AC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B967AC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semiHidden/>
    <w:rsid w:val="00B967AC"/>
    <w:rPr>
      <w:vertAlign w:val="superscript"/>
    </w:rPr>
  </w:style>
  <w:style w:type="paragraph" w:styleId="af2">
    <w:name w:val="footnote text"/>
    <w:basedOn w:val="a0"/>
    <w:link w:val="af3"/>
    <w:semiHidden/>
    <w:rsid w:val="00B967AC"/>
    <w:rPr>
      <w:sz w:val="20"/>
      <w:szCs w:val="20"/>
    </w:rPr>
  </w:style>
  <w:style w:type="character" w:customStyle="1" w:styleId="af3">
    <w:name w:val="Текст сноски Знак"/>
    <w:basedOn w:val="a1"/>
    <w:link w:val="af2"/>
    <w:semiHidden/>
    <w:rsid w:val="00B967AC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semiHidden/>
    <w:rsid w:val="00B967AC"/>
    <w:rPr>
      <w:vertAlign w:val="superscript"/>
    </w:rPr>
  </w:style>
  <w:style w:type="paragraph" w:styleId="21">
    <w:name w:val="Body Text Indent 2"/>
    <w:basedOn w:val="a0"/>
    <w:link w:val="22"/>
    <w:rsid w:val="00B967A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96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B967A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967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FollowedHyperlink"/>
    <w:rsid w:val="00B967AC"/>
    <w:rPr>
      <w:color w:val="800080"/>
      <w:u w:val="single"/>
    </w:rPr>
  </w:style>
  <w:style w:type="paragraph" w:styleId="af6">
    <w:name w:val="Body Text Indent"/>
    <w:basedOn w:val="a0"/>
    <w:link w:val="af7"/>
    <w:rsid w:val="00B967AC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B967AC"/>
    <w:rPr>
      <w:rFonts w:ascii="Calibri" w:eastAsia="Calibri" w:hAnsi="Calibri" w:cs="Times New Roman"/>
    </w:rPr>
  </w:style>
  <w:style w:type="character" w:styleId="af8">
    <w:name w:val="page number"/>
    <w:basedOn w:val="a1"/>
    <w:rsid w:val="00B967AC"/>
  </w:style>
  <w:style w:type="paragraph" w:styleId="af9">
    <w:name w:val="header"/>
    <w:basedOn w:val="a0"/>
    <w:link w:val="afa"/>
    <w:rsid w:val="00B967A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B967AC"/>
    <w:rPr>
      <w:rFonts w:ascii="Calibri" w:eastAsia="Calibri" w:hAnsi="Calibri" w:cs="Times New Roman"/>
    </w:rPr>
  </w:style>
  <w:style w:type="paragraph" w:styleId="afb">
    <w:name w:val="List Paragraph"/>
    <w:basedOn w:val="a0"/>
    <w:link w:val="afc"/>
    <w:uiPriority w:val="99"/>
    <w:qFormat/>
    <w:rsid w:val="009F3E46"/>
    <w:pPr>
      <w:ind w:left="720"/>
      <w:contextualSpacing/>
    </w:pPr>
  </w:style>
  <w:style w:type="paragraph" w:styleId="afd">
    <w:name w:val="Balloon Text"/>
    <w:basedOn w:val="a0"/>
    <w:link w:val="afe"/>
    <w:uiPriority w:val="99"/>
    <w:semiHidden/>
    <w:unhideWhenUsed/>
    <w:rsid w:val="00EF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F2FC0"/>
    <w:rPr>
      <w:rFonts w:ascii="Tahoma" w:eastAsia="Calibri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D63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7D633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D63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7D633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rsid w:val="007D63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">
    <w:name w:val="Абзац списка1"/>
    <w:basedOn w:val="a0"/>
    <w:rsid w:val="00EA5919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C3D71"/>
    <w:rPr>
      <w:rFonts w:ascii="Times New Roman" w:hAnsi="Times New Roman"/>
      <w:sz w:val="24"/>
      <w:u w:val="none"/>
      <w:effect w:val="none"/>
    </w:rPr>
  </w:style>
  <w:style w:type="character" w:customStyle="1" w:styleId="20">
    <w:name w:val="Заголовок 2 Знак"/>
    <w:basedOn w:val="a1"/>
    <w:link w:val="2"/>
    <w:uiPriority w:val="9"/>
    <w:semiHidden/>
    <w:rsid w:val="00BF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1"/>
    <w:rsid w:val="006A5DD2"/>
    <w:rPr>
      <w:rFonts w:ascii="SchoolBookSanPin" w:hAnsi="SchoolBookSanPin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1"/>
    <w:rsid w:val="006A5DD2"/>
    <w:rPr>
      <w:rFonts w:ascii="SchoolBookSanPin-Italic" w:hAnsi="SchoolBookSanPin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31">
    <w:name w:val="fontstyle31"/>
    <w:basedOn w:val="a1"/>
    <w:rsid w:val="006A5DD2"/>
    <w:rPr>
      <w:rFonts w:ascii="OfficinaSansMediumITC-Regular" w:hAnsi="OfficinaSansMediumITC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a1"/>
    <w:rsid w:val="006A5DD2"/>
    <w:rPr>
      <w:rFonts w:ascii="OfficinaSansMediumITC-Regular" w:hAnsi="OfficinaSansMediumITC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tyle22">
    <w:name w:val="Style22"/>
    <w:basedOn w:val="a0"/>
    <w:uiPriority w:val="99"/>
    <w:rsid w:val="001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5">
    <w:name w:val="Font Style115"/>
    <w:basedOn w:val="a1"/>
    <w:uiPriority w:val="99"/>
    <w:rsid w:val="001F37B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16">
    <w:name w:val="Font Style116"/>
    <w:basedOn w:val="a1"/>
    <w:uiPriority w:val="99"/>
    <w:rsid w:val="001F37B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0"/>
    <w:uiPriority w:val="99"/>
    <w:rsid w:val="001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c">
    <w:name w:val="Абзац списка Знак"/>
    <w:link w:val="afb"/>
    <w:uiPriority w:val="99"/>
    <w:locked/>
    <w:rsid w:val="001F37BB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23"/>
    <w:locked/>
    <w:rsid w:val="00257A1B"/>
    <w:rPr>
      <w:rFonts w:ascii="Calibri" w:hAnsi="Calibri"/>
    </w:rPr>
  </w:style>
  <w:style w:type="paragraph" w:customStyle="1" w:styleId="23">
    <w:name w:val="Абзац списка2"/>
    <w:basedOn w:val="a0"/>
    <w:link w:val="ListParagraphChar"/>
    <w:rsid w:val="00257A1B"/>
    <w:pPr>
      <w:ind w:left="720"/>
      <w:contextualSpacing/>
    </w:pPr>
    <w:rPr>
      <w:rFonts w:eastAsiaTheme="minorHAnsi" w:cstheme="minorBidi"/>
    </w:rPr>
  </w:style>
  <w:style w:type="paragraph" w:customStyle="1" w:styleId="12">
    <w:name w:val="Без интервала1"/>
    <w:link w:val="NoSpacingChar"/>
    <w:rsid w:val="00257A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257A1B"/>
    <w:rPr>
      <w:rFonts w:ascii="Calibri" w:eastAsia="Times New Roman" w:hAnsi="Calibri" w:cs="Times New Roman"/>
    </w:rPr>
  </w:style>
  <w:style w:type="paragraph" w:customStyle="1" w:styleId="33">
    <w:name w:val="Абзац списка3"/>
    <w:basedOn w:val="a0"/>
    <w:rsid w:val="00EB04B4"/>
    <w:pPr>
      <w:ind w:left="720"/>
      <w:contextualSpacing/>
    </w:pPr>
    <w:rPr>
      <w:rFonts w:eastAsiaTheme="minorHAnsi" w:cstheme="minorBidi"/>
    </w:rPr>
  </w:style>
  <w:style w:type="paragraph" w:customStyle="1" w:styleId="24">
    <w:name w:val="Без интервала2"/>
    <w:rsid w:val="00EB04B4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67AC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967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F6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B967AC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val="x-none" w:eastAsia="ru-RU"/>
    </w:rPr>
  </w:style>
  <w:style w:type="paragraph" w:styleId="4">
    <w:name w:val="heading 4"/>
    <w:basedOn w:val="a0"/>
    <w:next w:val="a0"/>
    <w:link w:val="40"/>
    <w:qFormat/>
    <w:rsid w:val="00B967A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67A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B967AC"/>
    <w:rPr>
      <w:rFonts w:ascii="Verdana" w:eastAsia="Times New Roman" w:hAnsi="Verdana" w:cs="Times New Roman"/>
      <w:b/>
      <w:bCs/>
      <w:color w:val="00006C"/>
      <w:sz w:val="25"/>
      <w:szCs w:val="25"/>
      <w:lang w:val="x-none" w:eastAsia="ru-RU"/>
    </w:rPr>
  </w:style>
  <w:style w:type="character" w:customStyle="1" w:styleId="40">
    <w:name w:val="Заголовок 4 Знак"/>
    <w:basedOn w:val="a1"/>
    <w:link w:val="4"/>
    <w:rsid w:val="00B967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unhideWhenUsed/>
    <w:rsid w:val="00B967AC"/>
    <w:rPr>
      <w:color w:val="6300FF"/>
      <w:u w:val="single"/>
    </w:rPr>
  </w:style>
  <w:style w:type="paragraph" w:styleId="a5">
    <w:name w:val="Normal (Web)"/>
    <w:basedOn w:val="a0"/>
    <w:unhideWhenUsed/>
    <w:rsid w:val="00B967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B96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rsid w:val="00B967AC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16"/>
      <w:lang w:eastAsia="ru-RU"/>
    </w:rPr>
  </w:style>
  <w:style w:type="character" w:customStyle="1" w:styleId="a8">
    <w:name w:val="Основной текст Знак"/>
    <w:basedOn w:val="a1"/>
    <w:link w:val="a7"/>
    <w:rsid w:val="00B967AC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9">
    <w:name w:val="footer"/>
    <w:basedOn w:val="a0"/>
    <w:link w:val="aa"/>
    <w:rsid w:val="00B96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B96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B967AC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B967A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B967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Title"/>
    <w:basedOn w:val="a0"/>
    <w:link w:val="ae"/>
    <w:qFormat/>
    <w:rsid w:val="00B967A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e">
    <w:name w:val="Название Знак"/>
    <w:basedOn w:val="a1"/>
    <w:link w:val="ad"/>
    <w:rsid w:val="00B967A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">
    <w:name w:val="endnote text"/>
    <w:basedOn w:val="a0"/>
    <w:link w:val="af0"/>
    <w:semiHidden/>
    <w:rsid w:val="00B967AC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B967AC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semiHidden/>
    <w:rsid w:val="00B967AC"/>
    <w:rPr>
      <w:vertAlign w:val="superscript"/>
    </w:rPr>
  </w:style>
  <w:style w:type="paragraph" w:styleId="af2">
    <w:name w:val="footnote text"/>
    <w:basedOn w:val="a0"/>
    <w:link w:val="af3"/>
    <w:semiHidden/>
    <w:rsid w:val="00B967AC"/>
    <w:rPr>
      <w:sz w:val="20"/>
      <w:szCs w:val="20"/>
    </w:rPr>
  </w:style>
  <w:style w:type="character" w:customStyle="1" w:styleId="af3">
    <w:name w:val="Текст сноски Знак"/>
    <w:basedOn w:val="a1"/>
    <w:link w:val="af2"/>
    <w:semiHidden/>
    <w:rsid w:val="00B967AC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semiHidden/>
    <w:rsid w:val="00B967AC"/>
    <w:rPr>
      <w:vertAlign w:val="superscript"/>
    </w:rPr>
  </w:style>
  <w:style w:type="paragraph" w:styleId="21">
    <w:name w:val="Body Text Indent 2"/>
    <w:basedOn w:val="a0"/>
    <w:link w:val="22"/>
    <w:rsid w:val="00B967A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96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B967A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967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FollowedHyperlink"/>
    <w:rsid w:val="00B967AC"/>
    <w:rPr>
      <w:color w:val="800080"/>
      <w:u w:val="single"/>
    </w:rPr>
  </w:style>
  <w:style w:type="paragraph" w:styleId="af6">
    <w:name w:val="Body Text Indent"/>
    <w:basedOn w:val="a0"/>
    <w:link w:val="af7"/>
    <w:rsid w:val="00B967AC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B967AC"/>
    <w:rPr>
      <w:rFonts w:ascii="Calibri" w:eastAsia="Calibri" w:hAnsi="Calibri" w:cs="Times New Roman"/>
    </w:rPr>
  </w:style>
  <w:style w:type="character" w:styleId="af8">
    <w:name w:val="page number"/>
    <w:basedOn w:val="a1"/>
    <w:rsid w:val="00B967AC"/>
  </w:style>
  <w:style w:type="paragraph" w:styleId="af9">
    <w:name w:val="header"/>
    <w:basedOn w:val="a0"/>
    <w:link w:val="afa"/>
    <w:rsid w:val="00B967A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B967AC"/>
    <w:rPr>
      <w:rFonts w:ascii="Calibri" w:eastAsia="Calibri" w:hAnsi="Calibri" w:cs="Times New Roman"/>
    </w:rPr>
  </w:style>
  <w:style w:type="paragraph" w:styleId="afb">
    <w:name w:val="List Paragraph"/>
    <w:basedOn w:val="a0"/>
    <w:uiPriority w:val="34"/>
    <w:qFormat/>
    <w:rsid w:val="009F3E46"/>
    <w:pPr>
      <w:ind w:left="720"/>
      <w:contextualSpacing/>
    </w:pPr>
  </w:style>
  <w:style w:type="paragraph" w:styleId="afd">
    <w:name w:val="Balloon Text"/>
    <w:basedOn w:val="a0"/>
    <w:link w:val="afe"/>
    <w:uiPriority w:val="99"/>
    <w:semiHidden/>
    <w:unhideWhenUsed/>
    <w:rsid w:val="00EF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F2FC0"/>
    <w:rPr>
      <w:rFonts w:ascii="Tahoma" w:eastAsia="Calibri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D63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7D633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D63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7D633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rsid w:val="007D63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">
    <w:name w:val="Абзац списка1"/>
    <w:basedOn w:val="a0"/>
    <w:rsid w:val="00EA5919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C3D71"/>
    <w:rPr>
      <w:rFonts w:ascii="Times New Roman" w:hAnsi="Times New Roman"/>
      <w:sz w:val="24"/>
      <w:u w:val="none"/>
      <w:effect w:val="none"/>
    </w:rPr>
  </w:style>
  <w:style w:type="character" w:customStyle="1" w:styleId="20">
    <w:name w:val="Заголовок 2 Знак"/>
    <w:basedOn w:val="a1"/>
    <w:link w:val="2"/>
    <w:uiPriority w:val="9"/>
    <w:semiHidden/>
    <w:rsid w:val="00BF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1"/>
    <w:rsid w:val="006A5DD2"/>
    <w:rPr>
      <w:rFonts w:ascii="SchoolBookSanPin" w:hAnsi="SchoolBookSanPin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1"/>
    <w:rsid w:val="006A5DD2"/>
    <w:rPr>
      <w:rFonts w:ascii="SchoolBookSanPin-Italic" w:hAnsi="SchoolBookSanPin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31">
    <w:name w:val="fontstyle31"/>
    <w:basedOn w:val="a1"/>
    <w:rsid w:val="006A5DD2"/>
    <w:rPr>
      <w:rFonts w:ascii="OfficinaSansMediumITC-Regular" w:hAnsi="OfficinaSansMediumITC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a1"/>
    <w:rsid w:val="006A5DD2"/>
    <w:rPr>
      <w:rFonts w:ascii="OfficinaSansMediumITC-Regular" w:hAnsi="OfficinaSansMediumITC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НМР</cp:lastModifiedBy>
  <cp:revision>62</cp:revision>
  <cp:lastPrinted>2015-09-04T04:43:00Z</cp:lastPrinted>
  <dcterms:created xsi:type="dcterms:W3CDTF">2017-08-18T12:10:00Z</dcterms:created>
  <dcterms:modified xsi:type="dcterms:W3CDTF">2018-02-20T11:16:00Z</dcterms:modified>
</cp:coreProperties>
</file>