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99" w:rsidRPr="002F7AF3" w:rsidRDefault="002F7AF3">
      <w:pPr>
        <w:spacing w:before="68"/>
        <w:ind w:left="1556"/>
        <w:rPr>
          <w:b/>
          <w:sz w:val="28"/>
          <w:lang w:val="ru-RU"/>
        </w:rPr>
      </w:pPr>
      <w:r w:rsidRPr="002F7AF3">
        <w:rPr>
          <w:b/>
          <w:sz w:val="28"/>
          <w:u w:val="single"/>
          <w:lang w:val="ru-RU"/>
        </w:rPr>
        <w:t>Аннотация к рабочей программе по Биологии 5 - 9 класс ФГОС</w:t>
      </w:r>
    </w:p>
    <w:p w:rsidR="00FA4499" w:rsidRDefault="002F7AF3">
      <w:pPr>
        <w:pStyle w:val="1"/>
        <w:numPr>
          <w:ilvl w:val="0"/>
          <w:numId w:val="5"/>
        </w:numPr>
        <w:tabs>
          <w:tab w:val="left" w:pos="950"/>
        </w:tabs>
        <w:spacing w:before="13"/>
        <w:jc w:val="left"/>
      </w:pPr>
      <w:proofErr w:type="spellStart"/>
      <w:proofErr w:type="gramStart"/>
      <w:r>
        <w:t>Нормативная</w:t>
      </w:r>
      <w:proofErr w:type="spellEnd"/>
      <w:r>
        <w:rPr>
          <w:spacing w:val="-17"/>
        </w:rPr>
        <w:t xml:space="preserve"> </w:t>
      </w:r>
      <w:proofErr w:type="spellStart"/>
      <w:r>
        <w:t>база</w:t>
      </w:r>
      <w:proofErr w:type="spellEnd"/>
      <w:r>
        <w:t>.</w:t>
      </w:r>
      <w:proofErr w:type="gramEnd"/>
    </w:p>
    <w:p w:rsidR="00FA4499" w:rsidRPr="00703A57" w:rsidRDefault="002F7AF3">
      <w:pPr>
        <w:spacing w:before="54"/>
        <w:ind w:left="317"/>
        <w:rPr>
          <w:sz w:val="21"/>
          <w:lang w:val="ru-RU"/>
        </w:rPr>
      </w:pPr>
      <w:r w:rsidRPr="00703A57">
        <w:rPr>
          <w:sz w:val="21"/>
          <w:lang w:val="ru-RU"/>
        </w:rPr>
        <w:t>Программа</w:t>
      </w:r>
      <w:r w:rsidR="00703A57">
        <w:rPr>
          <w:sz w:val="21"/>
          <w:lang w:val="ru-RU"/>
        </w:rPr>
        <w:t xml:space="preserve"> </w:t>
      </w:r>
      <w:r w:rsidRPr="00703A57">
        <w:rPr>
          <w:sz w:val="21"/>
          <w:lang w:val="ru-RU"/>
        </w:rPr>
        <w:t xml:space="preserve"> разработана</w:t>
      </w:r>
      <w:r w:rsidR="00703A57">
        <w:rPr>
          <w:sz w:val="21"/>
          <w:lang w:val="ru-RU"/>
        </w:rPr>
        <w:t xml:space="preserve">  </w:t>
      </w:r>
      <w:r w:rsidRPr="00703A57">
        <w:rPr>
          <w:sz w:val="21"/>
          <w:lang w:val="ru-RU"/>
        </w:rPr>
        <w:t xml:space="preserve"> на основе</w:t>
      </w:r>
      <w:r w:rsidR="00703A57">
        <w:rPr>
          <w:sz w:val="21"/>
          <w:lang w:val="ru-RU"/>
        </w:rPr>
        <w:t xml:space="preserve"> следующих документов:</w:t>
      </w:r>
    </w:p>
    <w:p w:rsidR="00703A57" w:rsidRPr="00703A57" w:rsidRDefault="00703A57" w:rsidP="00703A57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ru-RU" w:eastAsia="ru-RU"/>
        </w:rPr>
      </w:pPr>
      <w:r w:rsidRPr="00703A57">
        <w:rPr>
          <w:sz w:val="24"/>
          <w:szCs w:val="24"/>
          <w:lang w:val="ru-RU" w:eastAsia="ru-RU"/>
        </w:rPr>
        <w:t>- Закон № 273-ФЗ «Об образовании в Российской Федерации»;</w:t>
      </w:r>
    </w:p>
    <w:p w:rsidR="00703A57" w:rsidRDefault="00703A57" w:rsidP="00703A57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ru-RU" w:eastAsia="ru-RU"/>
        </w:rPr>
      </w:pPr>
      <w:r w:rsidRPr="00703A57">
        <w:rPr>
          <w:sz w:val="24"/>
          <w:szCs w:val="24"/>
          <w:lang w:val="ru-RU" w:eastAsia="ru-RU"/>
        </w:rPr>
        <w:t xml:space="preserve">- Федеральный государственный образовательный стандарт, утвержденный Приказом министерства образования и науки РФ, утвержденный </w:t>
      </w:r>
      <w:r w:rsidRPr="00703A57">
        <w:rPr>
          <w:color w:val="000000"/>
          <w:sz w:val="24"/>
          <w:szCs w:val="24"/>
          <w:lang w:val="ru-RU" w:eastAsia="ru-RU"/>
        </w:rPr>
        <w:t>Приказом Министерства образования и науки РФ от 17 декабря 2010 г. N1897 «Об утверждении федерального государственного образовательного стандарта основного общего образования»;</w:t>
      </w:r>
    </w:p>
    <w:p w:rsidR="00FA4499" w:rsidRPr="00703A57" w:rsidRDefault="00703A57" w:rsidP="00703A57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ru-RU" w:eastAsia="ru-RU"/>
        </w:rPr>
      </w:pPr>
      <w:r>
        <w:rPr>
          <w:rFonts w:ascii="Sylfaen" w:hAnsi="Sylfaen"/>
          <w:sz w:val="24"/>
          <w:lang w:val="ru-RU"/>
        </w:rPr>
        <w:t>Авторская программа</w:t>
      </w:r>
      <w:bookmarkStart w:id="0" w:name="_GoBack"/>
      <w:bookmarkEnd w:id="0"/>
      <w:r w:rsidR="002F7AF3" w:rsidRPr="00703A57">
        <w:rPr>
          <w:rFonts w:ascii="Sylfaen" w:hAnsi="Sylfaen"/>
          <w:sz w:val="24"/>
          <w:lang w:val="ru-RU"/>
        </w:rPr>
        <w:t xml:space="preserve">: </w:t>
      </w:r>
      <w:r w:rsidR="002F7AF3" w:rsidRPr="00703A57">
        <w:rPr>
          <w:rFonts w:ascii="Sylfaen" w:hAnsi="Sylfaen"/>
          <w:spacing w:val="14"/>
          <w:sz w:val="24"/>
          <w:lang w:val="ru-RU"/>
        </w:rPr>
        <w:t xml:space="preserve">И.Н. </w:t>
      </w:r>
      <w:proofErr w:type="spellStart"/>
      <w:r w:rsidR="002F7AF3" w:rsidRPr="00703A57">
        <w:rPr>
          <w:rFonts w:ascii="Sylfaen" w:hAnsi="Sylfaen"/>
          <w:sz w:val="24"/>
          <w:lang w:val="ru-RU"/>
        </w:rPr>
        <w:t>Пономарёва</w:t>
      </w:r>
      <w:proofErr w:type="spellEnd"/>
      <w:r w:rsidR="002F7AF3" w:rsidRPr="00703A57">
        <w:rPr>
          <w:rFonts w:ascii="Sylfaen" w:hAnsi="Sylfaen"/>
          <w:sz w:val="24"/>
          <w:lang w:val="ru-RU"/>
        </w:rPr>
        <w:t xml:space="preserve">, В.С. Кучменко, О.А. Корнилова, А.Г. </w:t>
      </w:r>
      <w:proofErr w:type="spellStart"/>
      <w:r w:rsidR="002F7AF3" w:rsidRPr="00703A57">
        <w:rPr>
          <w:rFonts w:ascii="Sylfaen" w:hAnsi="Sylfaen"/>
          <w:sz w:val="24"/>
          <w:lang w:val="ru-RU"/>
        </w:rPr>
        <w:t>Драгомилов</w:t>
      </w:r>
      <w:proofErr w:type="spellEnd"/>
      <w:r w:rsidR="002F7AF3" w:rsidRPr="00703A57">
        <w:rPr>
          <w:rFonts w:ascii="Sylfaen" w:hAnsi="Sylfaen"/>
          <w:sz w:val="24"/>
          <w:lang w:val="ru-RU"/>
        </w:rPr>
        <w:t xml:space="preserve">, Т.С. Сухова. Биология: 5-11 классы: программа. — М.: </w:t>
      </w:r>
      <w:proofErr w:type="spellStart"/>
      <w:r w:rsidR="002F7AF3" w:rsidRPr="00703A57">
        <w:rPr>
          <w:rFonts w:ascii="Sylfaen" w:hAnsi="Sylfaen"/>
          <w:sz w:val="24"/>
          <w:lang w:val="ru-RU"/>
        </w:rPr>
        <w:t>Вентана</w:t>
      </w:r>
      <w:proofErr w:type="spellEnd"/>
      <w:r w:rsidR="002F7AF3" w:rsidRPr="00703A57">
        <w:rPr>
          <w:rFonts w:ascii="Sylfaen" w:hAnsi="Sylfaen"/>
          <w:sz w:val="24"/>
          <w:lang w:val="ru-RU"/>
        </w:rPr>
        <w:t>-Граф,</w:t>
      </w:r>
      <w:r w:rsidR="002F7AF3" w:rsidRPr="00703A57">
        <w:rPr>
          <w:rFonts w:ascii="Sylfaen" w:hAnsi="Sylfaen"/>
          <w:spacing w:val="-33"/>
          <w:sz w:val="24"/>
          <w:lang w:val="ru-RU"/>
        </w:rPr>
        <w:t xml:space="preserve"> </w:t>
      </w:r>
      <w:r w:rsidR="002F7AF3" w:rsidRPr="00703A57">
        <w:rPr>
          <w:rFonts w:ascii="Sylfaen" w:hAnsi="Sylfaen"/>
          <w:sz w:val="24"/>
          <w:lang w:val="ru-RU"/>
        </w:rPr>
        <w:t>2014.</w:t>
      </w:r>
    </w:p>
    <w:p w:rsidR="00FA4499" w:rsidRPr="002F7AF3" w:rsidRDefault="002F7AF3">
      <w:pPr>
        <w:pStyle w:val="1"/>
        <w:numPr>
          <w:ilvl w:val="0"/>
          <w:numId w:val="5"/>
        </w:numPr>
        <w:tabs>
          <w:tab w:val="left" w:pos="950"/>
        </w:tabs>
        <w:spacing w:before="171"/>
        <w:jc w:val="left"/>
        <w:rPr>
          <w:lang w:val="ru-RU"/>
        </w:rPr>
      </w:pPr>
      <w:r w:rsidRPr="002F7AF3">
        <w:rPr>
          <w:lang w:val="ru-RU"/>
        </w:rPr>
        <w:t>Место</w:t>
      </w:r>
      <w:r w:rsidRPr="002F7AF3">
        <w:rPr>
          <w:spacing w:val="-7"/>
          <w:lang w:val="ru-RU"/>
        </w:rPr>
        <w:t xml:space="preserve"> </w:t>
      </w:r>
      <w:r w:rsidRPr="002F7AF3">
        <w:rPr>
          <w:lang w:val="ru-RU"/>
        </w:rPr>
        <w:t>предмета</w:t>
      </w:r>
      <w:r w:rsidRPr="002F7AF3">
        <w:rPr>
          <w:spacing w:val="-6"/>
          <w:lang w:val="ru-RU"/>
        </w:rPr>
        <w:t xml:space="preserve"> </w:t>
      </w:r>
      <w:r w:rsidRPr="002F7AF3">
        <w:rPr>
          <w:lang w:val="ru-RU"/>
        </w:rPr>
        <w:t>дисциплины</w:t>
      </w:r>
      <w:r w:rsidRPr="002F7AF3">
        <w:rPr>
          <w:spacing w:val="-7"/>
          <w:lang w:val="ru-RU"/>
        </w:rPr>
        <w:t xml:space="preserve"> </w:t>
      </w:r>
      <w:r w:rsidRPr="002F7AF3">
        <w:rPr>
          <w:lang w:val="ru-RU"/>
        </w:rPr>
        <w:t>в</w:t>
      </w:r>
      <w:r w:rsidRPr="002F7AF3">
        <w:rPr>
          <w:spacing w:val="-7"/>
          <w:lang w:val="ru-RU"/>
        </w:rPr>
        <w:t xml:space="preserve"> </w:t>
      </w:r>
      <w:r w:rsidRPr="002F7AF3">
        <w:rPr>
          <w:lang w:val="ru-RU"/>
        </w:rPr>
        <w:t>учебном</w:t>
      </w:r>
      <w:r w:rsidRPr="002F7AF3">
        <w:rPr>
          <w:spacing w:val="-7"/>
          <w:lang w:val="ru-RU"/>
        </w:rPr>
        <w:t xml:space="preserve"> </w:t>
      </w:r>
      <w:r w:rsidRPr="002F7AF3">
        <w:rPr>
          <w:lang w:val="ru-RU"/>
        </w:rPr>
        <w:t>плане,</w:t>
      </w:r>
      <w:r w:rsidRPr="002F7AF3">
        <w:rPr>
          <w:spacing w:val="-7"/>
          <w:lang w:val="ru-RU"/>
        </w:rPr>
        <w:t xml:space="preserve"> </w:t>
      </w:r>
      <w:r w:rsidRPr="002F7AF3">
        <w:rPr>
          <w:lang w:val="ru-RU"/>
        </w:rPr>
        <w:t>количество</w:t>
      </w:r>
      <w:r w:rsidRPr="002F7AF3">
        <w:rPr>
          <w:spacing w:val="-7"/>
          <w:lang w:val="ru-RU"/>
        </w:rPr>
        <w:t xml:space="preserve"> </w:t>
      </w:r>
      <w:r w:rsidRPr="002F7AF3">
        <w:rPr>
          <w:lang w:val="ru-RU"/>
        </w:rPr>
        <w:t>часов.</w:t>
      </w:r>
    </w:p>
    <w:p w:rsidR="00FA4499" w:rsidRPr="002F7AF3" w:rsidRDefault="002F7AF3">
      <w:pPr>
        <w:pStyle w:val="a3"/>
        <w:spacing w:before="36" w:line="271" w:lineRule="auto"/>
        <w:ind w:left="230" w:right="126" w:firstLine="566"/>
        <w:jc w:val="both"/>
        <w:rPr>
          <w:lang w:val="ru-RU"/>
        </w:rPr>
      </w:pPr>
      <w:r w:rsidRPr="002F7AF3">
        <w:rPr>
          <w:lang w:val="ru-RU"/>
        </w:rPr>
        <w:t xml:space="preserve">Программа разработана в соответствии с базисным учебным планом </w:t>
      </w:r>
      <w:r w:rsidRPr="002F7AF3">
        <w:rPr>
          <w:spacing w:val="-3"/>
          <w:lang w:val="ru-RU"/>
        </w:rPr>
        <w:t>(</w:t>
      </w:r>
      <w:proofErr w:type="spellStart"/>
      <w:r w:rsidRPr="002F7AF3">
        <w:rPr>
          <w:spacing w:val="-3"/>
          <w:lang w:val="ru-RU"/>
        </w:rPr>
        <w:t>БУПом</w:t>
      </w:r>
      <w:proofErr w:type="spellEnd"/>
      <w:r w:rsidRPr="002F7AF3">
        <w:rPr>
          <w:spacing w:val="-3"/>
          <w:lang w:val="ru-RU"/>
        </w:rPr>
        <w:t xml:space="preserve">) </w:t>
      </w:r>
      <w:r w:rsidRPr="002F7AF3">
        <w:rPr>
          <w:lang w:val="ru-RU"/>
        </w:rPr>
        <w:t xml:space="preserve">для ступени основного общего образования. </w:t>
      </w:r>
      <w:r w:rsidRPr="002F7AF3">
        <w:rPr>
          <w:spacing w:val="-3"/>
          <w:lang w:val="ru-RU"/>
        </w:rPr>
        <w:t xml:space="preserve">Согласно </w:t>
      </w:r>
      <w:r w:rsidRPr="002F7AF3">
        <w:rPr>
          <w:lang w:val="ru-RU"/>
        </w:rPr>
        <w:t>ему курсу биологии на ступени основного общего  образования предшествует курс «Окружающий мир». По отношению к курсу биологии он является пропедевтическим.</w:t>
      </w:r>
    </w:p>
    <w:p w:rsidR="00FA4499" w:rsidRPr="002F7AF3" w:rsidRDefault="002F7AF3">
      <w:pPr>
        <w:pStyle w:val="a3"/>
        <w:spacing w:before="1" w:line="271" w:lineRule="auto"/>
        <w:ind w:left="230" w:right="140" w:firstLine="566"/>
        <w:jc w:val="both"/>
        <w:rPr>
          <w:lang w:val="ru-RU"/>
        </w:rPr>
      </w:pPr>
      <w:r w:rsidRPr="002F7AF3">
        <w:rPr>
          <w:lang w:val="ru-RU"/>
        </w:rPr>
        <w:t>Биология в основной школе изучается с 5 по 9 классы. Общее число учебных часов за 5 лет обучения составляет 272, из них 34 (1ч в неделю) в 5 классе, 34 (1ч в неделю) в 6 классе, по 68 (2 ч в неделю) в 7, 8, 9 классах.</w:t>
      </w:r>
    </w:p>
    <w:p w:rsidR="00FA4499" w:rsidRPr="002F7AF3" w:rsidRDefault="00FA4499">
      <w:pPr>
        <w:pStyle w:val="a3"/>
        <w:spacing w:before="3"/>
        <w:rPr>
          <w:sz w:val="27"/>
          <w:lang w:val="ru-RU"/>
        </w:rPr>
      </w:pPr>
    </w:p>
    <w:p w:rsidR="00FA4499" w:rsidRDefault="002F7AF3">
      <w:pPr>
        <w:pStyle w:val="1"/>
        <w:numPr>
          <w:ilvl w:val="0"/>
          <w:numId w:val="5"/>
        </w:numPr>
        <w:tabs>
          <w:tab w:val="left" w:pos="950"/>
        </w:tabs>
        <w:jc w:val="left"/>
      </w:pPr>
      <w:proofErr w:type="spellStart"/>
      <w:proofErr w:type="gramStart"/>
      <w:r>
        <w:t>Цели</w:t>
      </w:r>
      <w:proofErr w:type="spellEnd"/>
      <w:r>
        <w:t xml:space="preserve"> и </w:t>
      </w:r>
      <w:proofErr w:type="spellStart"/>
      <w:r>
        <w:rPr>
          <w:spacing w:val="-3"/>
        </w:rPr>
        <w:t>задачи</w:t>
      </w:r>
      <w:proofErr w:type="spellEnd"/>
      <w:r>
        <w:rPr>
          <w:spacing w:val="-2"/>
        </w:rPr>
        <w:t xml:space="preserve"> </w:t>
      </w:r>
      <w:proofErr w:type="spellStart"/>
      <w:r>
        <w:t>предмета</w:t>
      </w:r>
      <w:proofErr w:type="spellEnd"/>
      <w:r>
        <w:t>.</w:t>
      </w:r>
      <w:proofErr w:type="gramEnd"/>
    </w:p>
    <w:p w:rsidR="00FA4499" w:rsidRPr="002F7AF3" w:rsidRDefault="002F7AF3">
      <w:pPr>
        <w:pStyle w:val="a4"/>
        <w:numPr>
          <w:ilvl w:val="0"/>
          <w:numId w:val="3"/>
        </w:numPr>
        <w:tabs>
          <w:tab w:val="left" w:pos="950"/>
        </w:tabs>
        <w:spacing w:before="32" w:line="264" w:lineRule="auto"/>
        <w:ind w:right="127"/>
        <w:jc w:val="both"/>
        <w:rPr>
          <w:sz w:val="24"/>
          <w:lang w:val="ru-RU"/>
        </w:rPr>
      </w:pPr>
      <w:r w:rsidRPr="002F7AF3">
        <w:rPr>
          <w:b/>
          <w:position w:val="1"/>
          <w:sz w:val="24"/>
          <w:lang w:val="ru-RU"/>
        </w:rPr>
        <w:t xml:space="preserve">социализация </w:t>
      </w:r>
      <w:r w:rsidRPr="002F7AF3">
        <w:rPr>
          <w:position w:val="1"/>
          <w:sz w:val="24"/>
          <w:lang w:val="ru-RU"/>
        </w:rPr>
        <w:t xml:space="preserve">обучаемых — </w:t>
      </w:r>
      <w:r w:rsidRPr="002F7AF3">
        <w:rPr>
          <w:spacing w:val="-3"/>
          <w:position w:val="1"/>
          <w:sz w:val="24"/>
          <w:lang w:val="ru-RU"/>
        </w:rPr>
        <w:t xml:space="preserve">вхождение </w:t>
      </w:r>
      <w:r w:rsidRPr="002F7AF3">
        <w:rPr>
          <w:position w:val="1"/>
          <w:sz w:val="24"/>
          <w:lang w:val="ru-RU"/>
        </w:rPr>
        <w:t xml:space="preserve">в мир </w:t>
      </w:r>
      <w:r w:rsidRPr="002F7AF3">
        <w:rPr>
          <w:spacing w:val="-4"/>
          <w:position w:val="1"/>
          <w:sz w:val="24"/>
          <w:lang w:val="ru-RU"/>
        </w:rPr>
        <w:t xml:space="preserve">культуры </w:t>
      </w:r>
      <w:r w:rsidRPr="002F7AF3">
        <w:rPr>
          <w:position w:val="1"/>
          <w:sz w:val="24"/>
          <w:lang w:val="ru-RU"/>
        </w:rPr>
        <w:t xml:space="preserve">и социальных отношений, </w:t>
      </w:r>
      <w:r w:rsidRPr="002F7AF3">
        <w:rPr>
          <w:sz w:val="24"/>
          <w:lang w:val="ru-RU"/>
        </w:rPr>
        <w:t xml:space="preserve">обеспечивающая включение учащихся в ту или иную группу или общность — носителя её норм, ценностей, ориентаций, осваиваемых в процессе </w:t>
      </w:r>
      <w:r w:rsidRPr="002F7AF3">
        <w:rPr>
          <w:spacing w:val="-3"/>
          <w:sz w:val="24"/>
          <w:lang w:val="ru-RU"/>
        </w:rPr>
        <w:t xml:space="preserve">знакомства </w:t>
      </w:r>
      <w:r w:rsidRPr="002F7AF3">
        <w:rPr>
          <w:sz w:val="24"/>
          <w:lang w:val="ru-RU"/>
        </w:rPr>
        <w:t>с миром живой</w:t>
      </w:r>
      <w:r w:rsidRPr="002F7AF3">
        <w:rPr>
          <w:spacing w:val="-16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природы;</w:t>
      </w:r>
    </w:p>
    <w:p w:rsidR="00FA4499" w:rsidRPr="002F7AF3" w:rsidRDefault="002F7AF3">
      <w:pPr>
        <w:pStyle w:val="a4"/>
        <w:numPr>
          <w:ilvl w:val="0"/>
          <w:numId w:val="3"/>
        </w:numPr>
        <w:tabs>
          <w:tab w:val="left" w:pos="950"/>
        </w:tabs>
        <w:spacing w:before="6" w:line="256" w:lineRule="auto"/>
        <w:ind w:right="129"/>
        <w:jc w:val="both"/>
        <w:rPr>
          <w:sz w:val="24"/>
          <w:lang w:val="ru-RU"/>
        </w:rPr>
      </w:pPr>
      <w:r w:rsidRPr="002F7AF3">
        <w:rPr>
          <w:b/>
          <w:position w:val="1"/>
          <w:sz w:val="24"/>
          <w:lang w:val="ru-RU"/>
        </w:rPr>
        <w:t xml:space="preserve">приобщение </w:t>
      </w:r>
      <w:r w:rsidRPr="002F7AF3">
        <w:rPr>
          <w:position w:val="1"/>
          <w:sz w:val="24"/>
          <w:lang w:val="ru-RU"/>
        </w:rPr>
        <w:t xml:space="preserve">к познавательной </w:t>
      </w:r>
      <w:r w:rsidRPr="002F7AF3">
        <w:rPr>
          <w:spacing w:val="-4"/>
          <w:position w:val="1"/>
          <w:sz w:val="24"/>
          <w:lang w:val="ru-RU"/>
        </w:rPr>
        <w:t xml:space="preserve">культуре </w:t>
      </w:r>
      <w:r w:rsidRPr="002F7AF3">
        <w:rPr>
          <w:position w:val="1"/>
          <w:sz w:val="24"/>
          <w:lang w:val="ru-RU"/>
        </w:rPr>
        <w:t xml:space="preserve">как системе познавательных </w:t>
      </w:r>
      <w:r w:rsidRPr="002F7AF3">
        <w:rPr>
          <w:spacing w:val="-2"/>
          <w:position w:val="1"/>
          <w:sz w:val="24"/>
          <w:lang w:val="ru-RU"/>
        </w:rPr>
        <w:t xml:space="preserve">(научных) </w:t>
      </w:r>
      <w:r w:rsidRPr="002F7AF3">
        <w:rPr>
          <w:position w:val="1"/>
          <w:sz w:val="24"/>
          <w:lang w:val="ru-RU"/>
        </w:rPr>
        <w:t xml:space="preserve">ценностей, </w:t>
      </w:r>
      <w:r w:rsidRPr="002F7AF3">
        <w:rPr>
          <w:sz w:val="24"/>
          <w:lang w:val="ru-RU"/>
        </w:rPr>
        <w:t>накопленных обществом в сфере биологической</w:t>
      </w:r>
      <w:r w:rsidRPr="002F7AF3">
        <w:rPr>
          <w:spacing w:val="-36"/>
          <w:sz w:val="24"/>
          <w:lang w:val="ru-RU"/>
        </w:rPr>
        <w:t xml:space="preserve"> </w:t>
      </w:r>
      <w:r w:rsidRPr="002F7AF3">
        <w:rPr>
          <w:spacing w:val="-3"/>
          <w:sz w:val="24"/>
          <w:lang w:val="ru-RU"/>
        </w:rPr>
        <w:t>науки.</w:t>
      </w:r>
    </w:p>
    <w:p w:rsidR="00FA4499" w:rsidRPr="002F7AF3" w:rsidRDefault="002F7AF3">
      <w:pPr>
        <w:pStyle w:val="a3"/>
        <w:spacing w:before="17"/>
        <w:ind w:left="230"/>
        <w:rPr>
          <w:lang w:val="ru-RU"/>
        </w:rPr>
      </w:pPr>
      <w:r w:rsidRPr="002F7AF3">
        <w:rPr>
          <w:lang w:val="ru-RU"/>
        </w:rPr>
        <w:t>Помимо этого, биологическое образование призвано обеспечить:</w:t>
      </w:r>
    </w:p>
    <w:p w:rsidR="00FA4499" w:rsidRPr="002F7AF3" w:rsidRDefault="002F7AF3">
      <w:pPr>
        <w:pStyle w:val="a4"/>
        <w:numPr>
          <w:ilvl w:val="0"/>
          <w:numId w:val="3"/>
        </w:numPr>
        <w:tabs>
          <w:tab w:val="left" w:pos="950"/>
        </w:tabs>
        <w:spacing w:before="32" w:line="256" w:lineRule="auto"/>
        <w:ind w:right="133"/>
        <w:jc w:val="both"/>
        <w:rPr>
          <w:sz w:val="24"/>
          <w:lang w:val="ru-RU"/>
        </w:rPr>
      </w:pPr>
      <w:r w:rsidRPr="002F7AF3">
        <w:rPr>
          <w:b/>
          <w:position w:val="1"/>
          <w:sz w:val="24"/>
          <w:lang w:val="ru-RU"/>
        </w:rPr>
        <w:t xml:space="preserve">ориентацию </w:t>
      </w:r>
      <w:r w:rsidRPr="002F7AF3">
        <w:rPr>
          <w:position w:val="1"/>
          <w:sz w:val="24"/>
          <w:lang w:val="ru-RU"/>
        </w:rPr>
        <w:t xml:space="preserve">в системе моральных норм и ценностей: признание наивысшей ценностью жизнь и </w:t>
      </w:r>
      <w:r w:rsidRPr="002F7AF3">
        <w:rPr>
          <w:sz w:val="24"/>
          <w:lang w:val="ru-RU"/>
        </w:rPr>
        <w:t>здоровье</w:t>
      </w:r>
      <w:r w:rsidRPr="002F7AF3">
        <w:rPr>
          <w:spacing w:val="-9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человека;</w:t>
      </w:r>
      <w:r w:rsidRPr="002F7AF3">
        <w:rPr>
          <w:spacing w:val="-9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формирование</w:t>
      </w:r>
      <w:r w:rsidRPr="002F7AF3">
        <w:rPr>
          <w:spacing w:val="-9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ценностного</w:t>
      </w:r>
      <w:r w:rsidRPr="002F7AF3">
        <w:rPr>
          <w:spacing w:val="-8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отношения</w:t>
      </w:r>
      <w:r w:rsidRPr="002F7AF3">
        <w:rPr>
          <w:spacing w:val="-7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к</w:t>
      </w:r>
      <w:r w:rsidRPr="002F7AF3">
        <w:rPr>
          <w:spacing w:val="-9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живой</w:t>
      </w:r>
      <w:r w:rsidRPr="002F7AF3">
        <w:rPr>
          <w:spacing w:val="-9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природе;</w:t>
      </w:r>
    </w:p>
    <w:p w:rsidR="00FA4499" w:rsidRPr="002F7AF3" w:rsidRDefault="002F7AF3">
      <w:pPr>
        <w:pStyle w:val="a4"/>
        <w:numPr>
          <w:ilvl w:val="0"/>
          <w:numId w:val="3"/>
        </w:numPr>
        <w:tabs>
          <w:tab w:val="left" w:pos="950"/>
        </w:tabs>
        <w:spacing w:before="14" w:line="264" w:lineRule="auto"/>
        <w:ind w:right="128"/>
        <w:jc w:val="both"/>
        <w:rPr>
          <w:sz w:val="24"/>
          <w:lang w:val="ru-RU"/>
        </w:rPr>
      </w:pPr>
      <w:r w:rsidRPr="002F7AF3">
        <w:rPr>
          <w:b/>
          <w:position w:val="1"/>
          <w:sz w:val="24"/>
          <w:lang w:val="ru-RU"/>
        </w:rPr>
        <w:t xml:space="preserve">развитие </w:t>
      </w:r>
      <w:r w:rsidRPr="002F7AF3">
        <w:rPr>
          <w:position w:val="1"/>
          <w:sz w:val="24"/>
          <w:lang w:val="ru-RU"/>
        </w:rPr>
        <w:t xml:space="preserve">познавательных мотивов, направленных на получение знаний о живой природе; </w:t>
      </w:r>
      <w:r w:rsidRPr="002F7AF3">
        <w:rPr>
          <w:sz w:val="24"/>
          <w:lang w:val="ru-RU"/>
        </w:rPr>
        <w:t>познавательных качеств личности, связанных с овладением методами изучения природы, формированием интеллектуальных и практических</w:t>
      </w:r>
      <w:r w:rsidRPr="002F7AF3">
        <w:rPr>
          <w:spacing w:val="-36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умений;</w:t>
      </w:r>
    </w:p>
    <w:p w:rsidR="00FA4499" w:rsidRPr="002F7AF3" w:rsidRDefault="002F7AF3">
      <w:pPr>
        <w:pStyle w:val="a4"/>
        <w:numPr>
          <w:ilvl w:val="0"/>
          <w:numId w:val="3"/>
        </w:numPr>
        <w:tabs>
          <w:tab w:val="left" w:pos="950"/>
        </w:tabs>
        <w:spacing w:before="6" w:line="256" w:lineRule="auto"/>
        <w:ind w:right="127"/>
        <w:jc w:val="both"/>
        <w:rPr>
          <w:sz w:val="24"/>
          <w:lang w:val="ru-RU"/>
        </w:rPr>
      </w:pPr>
      <w:r w:rsidRPr="002F7AF3">
        <w:rPr>
          <w:b/>
          <w:position w:val="1"/>
          <w:sz w:val="24"/>
          <w:lang w:val="ru-RU"/>
        </w:rPr>
        <w:t>овладение</w:t>
      </w:r>
      <w:r w:rsidRPr="002F7AF3">
        <w:rPr>
          <w:b/>
          <w:spacing w:val="-13"/>
          <w:position w:val="1"/>
          <w:sz w:val="24"/>
          <w:lang w:val="ru-RU"/>
        </w:rPr>
        <w:t xml:space="preserve"> </w:t>
      </w:r>
      <w:r w:rsidRPr="002F7AF3">
        <w:rPr>
          <w:position w:val="1"/>
          <w:sz w:val="24"/>
          <w:lang w:val="ru-RU"/>
        </w:rPr>
        <w:t>ключевыми</w:t>
      </w:r>
      <w:r w:rsidRPr="002F7AF3">
        <w:rPr>
          <w:spacing w:val="-13"/>
          <w:position w:val="1"/>
          <w:sz w:val="24"/>
          <w:lang w:val="ru-RU"/>
        </w:rPr>
        <w:t xml:space="preserve"> </w:t>
      </w:r>
      <w:r w:rsidRPr="002F7AF3">
        <w:rPr>
          <w:position w:val="1"/>
          <w:sz w:val="24"/>
          <w:lang w:val="ru-RU"/>
        </w:rPr>
        <w:t>компетентностями:</w:t>
      </w:r>
      <w:r w:rsidRPr="002F7AF3">
        <w:rPr>
          <w:spacing w:val="-13"/>
          <w:position w:val="1"/>
          <w:sz w:val="24"/>
          <w:lang w:val="ru-RU"/>
        </w:rPr>
        <w:t xml:space="preserve"> </w:t>
      </w:r>
      <w:r w:rsidRPr="002F7AF3">
        <w:rPr>
          <w:position w:val="1"/>
          <w:sz w:val="24"/>
          <w:lang w:val="ru-RU"/>
        </w:rPr>
        <w:t>учебно-познавательной,</w:t>
      </w:r>
      <w:r w:rsidRPr="002F7AF3">
        <w:rPr>
          <w:spacing w:val="-13"/>
          <w:position w:val="1"/>
          <w:sz w:val="24"/>
          <w:lang w:val="ru-RU"/>
        </w:rPr>
        <w:t xml:space="preserve"> </w:t>
      </w:r>
      <w:r w:rsidRPr="002F7AF3">
        <w:rPr>
          <w:position w:val="1"/>
          <w:sz w:val="24"/>
          <w:lang w:val="ru-RU"/>
        </w:rPr>
        <w:t>информационной,</w:t>
      </w:r>
      <w:r w:rsidRPr="002F7AF3">
        <w:rPr>
          <w:spacing w:val="-13"/>
          <w:position w:val="1"/>
          <w:sz w:val="24"/>
          <w:lang w:val="ru-RU"/>
        </w:rPr>
        <w:t xml:space="preserve"> </w:t>
      </w:r>
      <w:r w:rsidRPr="002F7AF3">
        <w:rPr>
          <w:position w:val="1"/>
          <w:sz w:val="24"/>
          <w:lang w:val="ru-RU"/>
        </w:rPr>
        <w:t>ценностн</w:t>
      </w:r>
      <w:proofErr w:type="gramStart"/>
      <w:r w:rsidRPr="002F7AF3">
        <w:rPr>
          <w:position w:val="1"/>
          <w:sz w:val="24"/>
          <w:lang w:val="ru-RU"/>
        </w:rPr>
        <w:t>о-</w:t>
      </w:r>
      <w:proofErr w:type="gramEnd"/>
      <w:r w:rsidRPr="002F7AF3">
        <w:rPr>
          <w:position w:val="1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смысловой,</w:t>
      </w:r>
      <w:r w:rsidRPr="002F7AF3">
        <w:rPr>
          <w:spacing w:val="7"/>
          <w:sz w:val="24"/>
          <w:lang w:val="ru-RU"/>
        </w:rPr>
        <w:t xml:space="preserve"> </w:t>
      </w:r>
      <w:r w:rsidRPr="002F7AF3">
        <w:rPr>
          <w:spacing w:val="-3"/>
          <w:sz w:val="24"/>
          <w:lang w:val="ru-RU"/>
        </w:rPr>
        <w:t>коммуникативной;</w:t>
      </w:r>
    </w:p>
    <w:p w:rsidR="00FA4499" w:rsidRPr="002F7AF3" w:rsidRDefault="002F7AF3">
      <w:pPr>
        <w:pStyle w:val="a4"/>
        <w:numPr>
          <w:ilvl w:val="0"/>
          <w:numId w:val="3"/>
        </w:numPr>
        <w:tabs>
          <w:tab w:val="left" w:pos="950"/>
        </w:tabs>
        <w:spacing w:before="14" w:line="264" w:lineRule="auto"/>
        <w:ind w:right="129"/>
        <w:jc w:val="both"/>
        <w:rPr>
          <w:sz w:val="24"/>
          <w:lang w:val="ru-RU"/>
        </w:rPr>
      </w:pPr>
      <w:r w:rsidRPr="002F7AF3">
        <w:rPr>
          <w:b/>
          <w:position w:val="1"/>
          <w:sz w:val="24"/>
          <w:lang w:val="ru-RU"/>
        </w:rPr>
        <w:t xml:space="preserve">формирование </w:t>
      </w:r>
      <w:r w:rsidRPr="002F7AF3">
        <w:rPr>
          <w:position w:val="1"/>
          <w:sz w:val="24"/>
          <w:lang w:val="ru-RU"/>
        </w:rPr>
        <w:t xml:space="preserve">у обучающихся познавательной </w:t>
      </w:r>
      <w:r w:rsidRPr="002F7AF3">
        <w:rPr>
          <w:spacing w:val="-4"/>
          <w:position w:val="1"/>
          <w:sz w:val="24"/>
          <w:lang w:val="ru-RU"/>
        </w:rPr>
        <w:t xml:space="preserve">культуры, </w:t>
      </w:r>
      <w:r w:rsidRPr="002F7AF3">
        <w:rPr>
          <w:position w:val="1"/>
          <w:sz w:val="24"/>
          <w:lang w:val="ru-RU"/>
        </w:rPr>
        <w:t xml:space="preserve">осваиваемой в процессе </w:t>
      </w:r>
      <w:r w:rsidRPr="002F7AF3">
        <w:rPr>
          <w:sz w:val="24"/>
          <w:lang w:val="ru-RU"/>
        </w:rPr>
        <w:t xml:space="preserve">познавательной деятельности, и эстетической </w:t>
      </w:r>
      <w:r w:rsidRPr="002F7AF3">
        <w:rPr>
          <w:spacing w:val="-4"/>
          <w:sz w:val="24"/>
          <w:lang w:val="ru-RU"/>
        </w:rPr>
        <w:t xml:space="preserve">культуры </w:t>
      </w:r>
      <w:r w:rsidRPr="002F7AF3">
        <w:rPr>
          <w:sz w:val="24"/>
          <w:lang w:val="ru-RU"/>
        </w:rPr>
        <w:t>как способности эмоциональн</w:t>
      </w:r>
      <w:proofErr w:type="gramStart"/>
      <w:r w:rsidRPr="002F7AF3">
        <w:rPr>
          <w:sz w:val="24"/>
          <w:lang w:val="ru-RU"/>
        </w:rPr>
        <w:t>о-</w:t>
      </w:r>
      <w:proofErr w:type="gramEnd"/>
      <w:r w:rsidRPr="002F7AF3">
        <w:rPr>
          <w:sz w:val="24"/>
          <w:lang w:val="ru-RU"/>
        </w:rPr>
        <w:t xml:space="preserve"> ценностного отношения к объектам живой</w:t>
      </w:r>
      <w:r w:rsidRPr="002F7AF3">
        <w:rPr>
          <w:spacing w:val="-36"/>
          <w:sz w:val="24"/>
          <w:lang w:val="ru-RU"/>
        </w:rPr>
        <w:t xml:space="preserve"> </w:t>
      </w:r>
      <w:r w:rsidRPr="002F7AF3">
        <w:rPr>
          <w:sz w:val="24"/>
          <w:lang w:val="ru-RU"/>
        </w:rPr>
        <w:t>природы.</w:t>
      </w:r>
    </w:p>
    <w:p w:rsidR="00FA4499" w:rsidRPr="002F7AF3" w:rsidRDefault="00FA4499">
      <w:pPr>
        <w:pStyle w:val="a3"/>
        <w:rPr>
          <w:sz w:val="26"/>
          <w:lang w:val="ru-RU"/>
        </w:rPr>
      </w:pPr>
    </w:p>
    <w:p w:rsidR="00FA4499" w:rsidRPr="002F7AF3" w:rsidRDefault="00FA4499">
      <w:pPr>
        <w:pStyle w:val="a3"/>
        <w:spacing w:before="1"/>
        <w:rPr>
          <w:sz w:val="29"/>
          <w:lang w:val="ru-RU"/>
        </w:rPr>
      </w:pPr>
    </w:p>
    <w:p w:rsidR="00FA4499" w:rsidRPr="002F7AF3" w:rsidRDefault="002F7AF3">
      <w:pPr>
        <w:pStyle w:val="1"/>
        <w:numPr>
          <w:ilvl w:val="0"/>
          <w:numId w:val="5"/>
        </w:numPr>
        <w:tabs>
          <w:tab w:val="left" w:pos="490"/>
        </w:tabs>
        <w:ind w:left="489" w:hanging="259"/>
        <w:jc w:val="left"/>
        <w:rPr>
          <w:lang w:val="ru-RU"/>
        </w:rPr>
      </w:pPr>
      <w:r w:rsidRPr="002F7AF3">
        <w:rPr>
          <w:spacing w:val="-3"/>
          <w:lang w:val="ru-RU"/>
        </w:rPr>
        <w:t xml:space="preserve">Требования </w:t>
      </w:r>
      <w:r w:rsidRPr="002F7AF3">
        <w:rPr>
          <w:lang w:val="ru-RU"/>
        </w:rPr>
        <w:t xml:space="preserve">к </w:t>
      </w:r>
      <w:r w:rsidRPr="002F7AF3">
        <w:rPr>
          <w:spacing w:val="-3"/>
          <w:lang w:val="ru-RU"/>
        </w:rPr>
        <w:t xml:space="preserve">результатам </w:t>
      </w:r>
      <w:r w:rsidRPr="002F7AF3">
        <w:rPr>
          <w:lang w:val="ru-RU"/>
        </w:rPr>
        <w:t>освоения предмета</w:t>
      </w:r>
      <w:r w:rsidRPr="002F7AF3">
        <w:rPr>
          <w:spacing w:val="2"/>
          <w:lang w:val="ru-RU"/>
        </w:rPr>
        <w:t xml:space="preserve"> </w:t>
      </w:r>
      <w:r w:rsidRPr="002F7AF3">
        <w:rPr>
          <w:lang w:val="ru-RU"/>
        </w:rPr>
        <w:t>дисциплины.</w:t>
      </w:r>
    </w:p>
    <w:p w:rsidR="00FA4499" w:rsidRPr="002F7AF3" w:rsidRDefault="00FA4499">
      <w:pPr>
        <w:pStyle w:val="a3"/>
        <w:spacing w:before="2"/>
        <w:rPr>
          <w:b/>
          <w:sz w:val="29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964"/>
      </w:tblGrid>
      <w:tr w:rsidR="00FA4499">
        <w:trPr>
          <w:trHeight w:hRule="exact" w:val="242"/>
        </w:trPr>
        <w:tc>
          <w:tcPr>
            <w:tcW w:w="4928" w:type="dxa"/>
          </w:tcPr>
          <w:p w:rsidR="00FA4499" w:rsidRDefault="002F7AF3">
            <w:pPr>
              <w:pStyle w:val="TableParagraph"/>
              <w:spacing w:before="0" w:line="231" w:lineRule="exact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Выпускник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научится</w:t>
            </w:r>
            <w:proofErr w:type="spellEnd"/>
          </w:p>
        </w:tc>
        <w:tc>
          <w:tcPr>
            <w:tcW w:w="5964" w:type="dxa"/>
          </w:tcPr>
          <w:p w:rsidR="00FA4499" w:rsidRDefault="002F7AF3">
            <w:pPr>
              <w:pStyle w:val="TableParagraph"/>
              <w:spacing w:before="0" w:line="231" w:lineRule="exact"/>
              <w:ind w:left="104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Выпускник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получит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возможность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научиться</w:t>
            </w:r>
            <w:proofErr w:type="spellEnd"/>
          </w:p>
        </w:tc>
      </w:tr>
      <w:tr w:rsidR="00FA4499">
        <w:trPr>
          <w:trHeight w:hRule="exact" w:val="244"/>
        </w:trPr>
        <w:tc>
          <w:tcPr>
            <w:tcW w:w="10892" w:type="dxa"/>
            <w:gridSpan w:val="2"/>
          </w:tcPr>
          <w:p w:rsidR="00FA4499" w:rsidRDefault="002F7AF3">
            <w:pPr>
              <w:pStyle w:val="TableParagraph"/>
              <w:spacing w:before="0" w:line="233" w:lineRule="exact"/>
              <w:jc w:val="lef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z w:val="21"/>
              </w:rPr>
              <w:t>Живые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организмы</w:t>
            </w:r>
            <w:proofErr w:type="spellEnd"/>
          </w:p>
        </w:tc>
      </w:tr>
      <w:tr w:rsidR="00FA4499" w:rsidRPr="00703A57">
        <w:trPr>
          <w:trHeight w:hRule="exact" w:val="237"/>
        </w:trPr>
        <w:tc>
          <w:tcPr>
            <w:tcW w:w="4928" w:type="dxa"/>
            <w:tcBorders>
              <w:bottom w:val="nil"/>
            </w:tcBorders>
          </w:tcPr>
          <w:p w:rsidR="00FA4499" w:rsidRDefault="002F7AF3">
            <w:pPr>
              <w:pStyle w:val="TableParagraph"/>
              <w:tabs>
                <w:tab w:val="left" w:pos="2002"/>
                <w:tab w:val="left" w:pos="3512"/>
                <w:tab w:val="left" w:pos="4699"/>
              </w:tabs>
              <w:spacing w:before="0" w:line="231" w:lineRule="exact"/>
              <w:jc w:val="left"/>
              <w:rPr>
                <w:sz w:val="21"/>
              </w:rPr>
            </w:pPr>
            <w:r>
              <w:rPr>
                <w:sz w:val="21"/>
              </w:rPr>
              <w:t>•</w:t>
            </w:r>
            <w:proofErr w:type="spellStart"/>
            <w:r>
              <w:rPr>
                <w:sz w:val="21"/>
              </w:rPr>
              <w:t>характеризовать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особенности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строения</w:t>
            </w:r>
            <w:proofErr w:type="spellEnd"/>
            <w:r>
              <w:rPr>
                <w:sz w:val="21"/>
              </w:rPr>
              <w:tab/>
              <w:t>и</w:t>
            </w:r>
          </w:p>
        </w:tc>
        <w:tc>
          <w:tcPr>
            <w:tcW w:w="5964" w:type="dxa"/>
            <w:tcBorders>
              <w:bottom w:val="nil"/>
            </w:tcBorders>
          </w:tcPr>
          <w:p w:rsidR="00FA4499" w:rsidRPr="002F7AF3" w:rsidRDefault="002F7AF3">
            <w:pPr>
              <w:pStyle w:val="TableParagraph"/>
              <w:tabs>
                <w:tab w:val="left" w:pos="1356"/>
                <w:tab w:val="left" w:pos="2325"/>
                <w:tab w:val="left" w:pos="3213"/>
                <w:tab w:val="left" w:pos="3560"/>
                <w:tab w:val="left" w:pos="4609"/>
                <w:tab w:val="left" w:pos="5750"/>
              </w:tabs>
              <w:spacing w:before="0" w:line="231" w:lineRule="exact"/>
              <w:ind w:left="104"/>
              <w:jc w:val="left"/>
              <w:rPr>
                <w:sz w:val="21"/>
                <w:lang w:val="ru-RU"/>
              </w:rPr>
            </w:pPr>
            <w:r w:rsidRPr="002F7AF3">
              <w:rPr>
                <w:spacing w:val="-3"/>
                <w:sz w:val="21"/>
                <w:lang w:val="ru-RU"/>
              </w:rPr>
              <w:t>•соблюдать</w:t>
            </w:r>
            <w:r w:rsidRPr="002F7AF3">
              <w:rPr>
                <w:spacing w:val="-3"/>
                <w:sz w:val="21"/>
                <w:lang w:val="ru-RU"/>
              </w:rPr>
              <w:tab/>
            </w:r>
            <w:r w:rsidRPr="002F7AF3">
              <w:rPr>
                <w:sz w:val="21"/>
                <w:lang w:val="ru-RU"/>
              </w:rPr>
              <w:t>правила</w:t>
            </w:r>
            <w:r w:rsidRPr="002F7AF3">
              <w:rPr>
                <w:sz w:val="21"/>
                <w:lang w:val="ru-RU"/>
              </w:rPr>
              <w:tab/>
              <w:t>работы</w:t>
            </w:r>
            <w:r w:rsidRPr="002F7AF3">
              <w:rPr>
                <w:sz w:val="21"/>
                <w:lang w:val="ru-RU"/>
              </w:rPr>
              <w:tab/>
              <w:t>в</w:t>
            </w:r>
            <w:r w:rsidRPr="002F7AF3">
              <w:rPr>
                <w:sz w:val="21"/>
                <w:lang w:val="ru-RU"/>
              </w:rPr>
              <w:tab/>
              <w:t>кабинете</w:t>
            </w:r>
            <w:r w:rsidRPr="002F7AF3">
              <w:rPr>
                <w:sz w:val="21"/>
                <w:lang w:val="ru-RU"/>
              </w:rPr>
              <w:tab/>
              <w:t>биологии,</w:t>
            </w:r>
            <w:r w:rsidRPr="002F7AF3">
              <w:rPr>
                <w:sz w:val="21"/>
                <w:lang w:val="ru-RU"/>
              </w:rPr>
              <w:tab/>
            </w:r>
            <w:proofErr w:type="gramStart"/>
            <w:r w:rsidRPr="002F7AF3">
              <w:rPr>
                <w:sz w:val="21"/>
                <w:lang w:val="ru-RU"/>
              </w:rPr>
              <w:t>с</w:t>
            </w:r>
            <w:proofErr w:type="gramEnd"/>
          </w:p>
        </w:tc>
      </w:tr>
      <w:tr w:rsidR="00FA4499">
        <w:trPr>
          <w:trHeight w:hRule="exact" w:val="253"/>
        </w:trPr>
        <w:tc>
          <w:tcPr>
            <w:tcW w:w="4928" w:type="dxa"/>
            <w:tcBorders>
              <w:top w:val="nil"/>
              <w:bottom w:val="nil"/>
            </w:tcBorders>
          </w:tcPr>
          <w:p w:rsidR="00FA4499" w:rsidRDefault="002F7AF3">
            <w:pPr>
              <w:pStyle w:val="TableParagraph"/>
              <w:spacing w:before="0" w:line="233" w:lineRule="exact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процессов</w:t>
            </w:r>
            <w:proofErr w:type="spellEnd"/>
          </w:p>
        </w:tc>
        <w:tc>
          <w:tcPr>
            <w:tcW w:w="5964" w:type="dxa"/>
            <w:tcBorders>
              <w:top w:val="nil"/>
              <w:bottom w:val="nil"/>
            </w:tcBorders>
          </w:tcPr>
          <w:p w:rsidR="00FA4499" w:rsidRDefault="002F7AF3">
            <w:pPr>
              <w:pStyle w:val="TableParagraph"/>
              <w:spacing w:before="0" w:line="233" w:lineRule="exact"/>
              <w:ind w:left="104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биологическими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приборами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инструментами</w:t>
            </w:r>
            <w:proofErr w:type="spellEnd"/>
            <w:r>
              <w:rPr>
                <w:sz w:val="21"/>
              </w:rPr>
              <w:t>;</w:t>
            </w:r>
          </w:p>
        </w:tc>
      </w:tr>
      <w:tr w:rsidR="00FA4499" w:rsidRPr="00703A57">
        <w:trPr>
          <w:trHeight w:hRule="exact" w:val="292"/>
        </w:trPr>
        <w:tc>
          <w:tcPr>
            <w:tcW w:w="4928" w:type="dxa"/>
            <w:tcBorders>
              <w:top w:val="nil"/>
              <w:bottom w:val="nil"/>
            </w:tcBorders>
          </w:tcPr>
          <w:p w:rsidR="00FA4499" w:rsidRDefault="002F7AF3">
            <w:pPr>
              <w:pStyle w:val="TableParagraph"/>
              <w:tabs>
                <w:tab w:val="left" w:pos="2255"/>
                <w:tab w:val="left" w:pos="4010"/>
              </w:tabs>
              <w:spacing w:before="1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жизнедеятельности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биологических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pacing w:val="-3"/>
                <w:sz w:val="21"/>
              </w:rPr>
              <w:t>объектов</w:t>
            </w:r>
            <w:proofErr w:type="spellEnd"/>
          </w:p>
        </w:tc>
        <w:tc>
          <w:tcPr>
            <w:tcW w:w="5964" w:type="dxa"/>
            <w:tcBorders>
              <w:top w:val="nil"/>
              <w:bottom w:val="nil"/>
            </w:tcBorders>
          </w:tcPr>
          <w:p w:rsidR="00FA4499" w:rsidRPr="002F7AF3" w:rsidRDefault="002F7AF3">
            <w:pPr>
              <w:pStyle w:val="TableParagraph"/>
              <w:tabs>
                <w:tab w:val="left" w:pos="1618"/>
                <w:tab w:val="left" w:pos="2579"/>
                <w:tab w:val="left" w:pos="3638"/>
                <w:tab w:val="left" w:pos="4527"/>
                <w:tab w:val="left" w:pos="5514"/>
              </w:tabs>
              <w:spacing w:before="10"/>
              <w:ind w:left="104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•использовать</w:t>
            </w:r>
            <w:r w:rsidRPr="002F7AF3">
              <w:rPr>
                <w:sz w:val="21"/>
                <w:lang w:val="ru-RU"/>
              </w:rPr>
              <w:tab/>
              <w:t>приёмы</w:t>
            </w:r>
            <w:r w:rsidRPr="002F7AF3">
              <w:rPr>
                <w:sz w:val="21"/>
                <w:lang w:val="ru-RU"/>
              </w:rPr>
              <w:tab/>
              <w:t>оказания</w:t>
            </w:r>
            <w:r w:rsidRPr="002F7AF3">
              <w:rPr>
                <w:sz w:val="21"/>
                <w:lang w:val="ru-RU"/>
              </w:rPr>
              <w:tab/>
              <w:t>первой</w:t>
            </w:r>
            <w:r w:rsidRPr="002F7AF3">
              <w:rPr>
                <w:sz w:val="21"/>
                <w:lang w:val="ru-RU"/>
              </w:rPr>
              <w:tab/>
              <w:t>помощи</w:t>
            </w:r>
            <w:r w:rsidRPr="002F7AF3">
              <w:rPr>
                <w:sz w:val="21"/>
                <w:lang w:val="ru-RU"/>
              </w:rPr>
              <w:tab/>
              <w:t>при</w:t>
            </w:r>
          </w:p>
        </w:tc>
      </w:tr>
      <w:tr w:rsidR="00FA4499" w:rsidRPr="00703A57">
        <w:trPr>
          <w:trHeight w:hRule="exact" w:val="312"/>
        </w:trPr>
        <w:tc>
          <w:tcPr>
            <w:tcW w:w="4928" w:type="dxa"/>
            <w:tcBorders>
              <w:top w:val="nil"/>
              <w:bottom w:val="nil"/>
            </w:tcBorders>
          </w:tcPr>
          <w:p w:rsidR="00FA4499" w:rsidRDefault="002F7AF3">
            <w:pPr>
              <w:pStyle w:val="TableParagraph"/>
              <w:spacing w:before="30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(</w:t>
            </w:r>
            <w:proofErr w:type="spellStart"/>
            <w:r>
              <w:rPr>
                <w:sz w:val="21"/>
              </w:rPr>
              <w:t>клеток</w:t>
            </w:r>
            <w:proofErr w:type="spellEnd"/>
            <w:r>
              <w:rPr>
                <w:sz w:val="21"/>
              </w:rPr>
              <w:t>,</w:t>
            </w:r>
          </w:p>
        </w:tc>
        <w:tc>
          <w:tcPr>
            <w:tcW w:w="5964" w:type="dxa"/>
            <w:tcBorders>
              <w:top w:val="nil"/>
              <w:bottom w:val="nil"/>
            </w:tcBorders>
          </w:tcPr>
          <w:p w:rsidR="00FA4499" w:rsidRPr="002F7AF3" w:rsidRDefault="002F7AF3">
            <w:pPr>
              <w:pStyle w:val="TableParagraph"/>
              <w:tabs>
                <w:tab w:val="left" w:pos="1335"/>
                <w:tab w:val="left" w:pos="2538"/>
                <w:tab w:val="left" w:pos="3545"/>
                <w:tab w:val="left" w:pos="4750"/>
              </w:tabs>
              <w:spacing w:before="30"/>
              <w:ind w:left="104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отравлении</w:t>
            </w:r>
            <w:r w:rsidRPr="002F7AF3">
              <w:rPr>
                <w:sz w:val="21"/>
                <w:lang w:val="ru-RU"/>
              </w:rPr>
              <w:tab/>
              <w:t>ядовитыми</w:t>
            </w:r>
            <w:r w:rsidRPr="002F7AF3">
              <w:rPr>
                <w:sz w:val="21"/>
                <w:lang w:val="ru-RU"/>
              </w:rPr>
              <w:tab/>
              <w:t>грибами,</w:t>
            </w:r>
            <w:r w:rsidRPr="002F7AF3">
              <w:rPr>
                <w:sz w:val="21"/>
                <w:lang w:val="ru-RU"/>
              </w:rPr>
              <w:tab/>
              <w:t>ядовитыми</w:t>
            </w:r>
            <w:r w:rsidRPr="002F7AF3">
              <w:rPr>
                <w:sz w:val="21"/>
                <w:lang w:val="ru-RU"/>
              </w:rPr>
              <w:tab/>
              <w:t>растениями,</w:t>
            </w:r>
          </w:p>
        </w:tc>
      </w:tr>
      <w:tr w:rsidR="00FA4499" w:rsidRPr="00703A57">
        <w:trPr>
          <w:trHeight w:hRule="exact" w:val="312"/>
        </w:trPr>
        <w:tc>
          <w:tcPr>
            <w:tcW w:w="4928" w:type="dxa"/>
            <w:tcBorders>
              <w:top w:val="nil"/>
              <w:bottom w:val="nil"/>
            </w:tcBorders>
          </w:tcPr>
          <w:p w:rsidR="00FA4499" w:rsidRDefault="002F7AF3">
            <w:pPr>
              <w:pStyle w:val="TableParagraph"/>
              <w:spacing w:before="3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организмов</w:t>
            </w:r>
            <w:proofErr w:type="spellEnd"/>
            <w:r>
              <w:rPr>
                <w:sz w:val="21"/>
              </w:rPr>
              <w:t xml:space="preserve">), </w:t>
            </w:r>
            <w:proofErr w:type="spellStart"/>
            <w:r>
              <w:rPr>
                <w:sz w:val="21"/>
              </w:rPr>
              <w:t>их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практическую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значимость</w:t>
            </w:r>
            <w:proofErr w:type="spellEnd"/>
            <w:r>
              <w:rPr>
                <w:sz w:val="21"/>
              </w:rPr>
              <w:t>;</w:t>
            </w:r>
          </w:p>
        </w:tc>
        <w:tc>
          <w:tcPr>
            <w:tcW w:w="5964" w:type="dxa"/>
            <w:tcBorders>
              <w:top w:val="nil"/>
              <w:bottom w:val="nil"/>
            </w:tcBorders>
          </w:tcPr>
          <w:p w:rsidR="00FA4499" w:rsidRPr="002F7AF3" w:rsidRDefault="002F7AF3">
            <w:pPr>
              <w:pStyle w:val="TableParagraph"/>
              <w:tabs>
                <w:tab w:val="left" w:pos="927"/>
                <w:tab w:val="left" w:pos="2116"/>
                <w:tab w:val="left" w:pos="2977"/>
                <w:tab w:val="left" w:pos="3292"/>
                <w:tab w:val="left" w:pos="4975"/>
              </w:tabs>
              <w:spacing w:before="30"/>
              <w:ind w:left="104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укусах</w:t>
            </w:r>
            <w:r w:rsidRPr="002F7AF3">
              <w:rPr>
                <w:sz w:val="21"/>
                <w:lang w:val="ru-RU"/>
              </w:rPr>
              <w:tab/>
              <w:t>животных;</w:t>
            </w:r>
            <w:r w:rsidRPr="002F7AF3">
              <w:rPr>
                <w:sz w:val="21"/>
                <w:lang w:val="ru-RU"/>
              </w:rPr>
              <w:tab/>
              <w:t>работы</w:t>
            </w:r>
            <w:r w:rsidRPr="002F7AF3">
              <w:rPr>
                <w:sz w:val="21"/>
                <w:lang w:val="ru-RU"/>
              </w:rPr>
              <w:tab/>
              <w:t>с</w:t>
            </w:r>
            <w:r w:rsidRPr="002F7AF3">
              <w:rPr>
                <w:sz w:val="21"/>
                <w:lang w:val="ru-RU"/>
              </w:rPr>
              <w:tab/>
              <w:t>определителями</w:t>
            </w:r>
            <w:r w:rsidRPr="002F7AF3">
              <w:rPr>
                <w:sz w:val="21"/>
                <w:lang w:val="ru-RU"/>
              </w:rPr>
              <w:tab/>
              <w:t>растений;</w:t>
            </w:r>
          </w:p>
        </w:tc>
      </w:tr>
      <w:tr w:rsidR="00FA4499" w:rsidRPr="00703A57">
        <w:trPr>
          <w:trHeight w:hRule="exact" w:val="318"/>
        </w:trPr>
        <w:tc>
          <w:tcPr>
            <w:tcW w:w="4928" w:type="dxa"/>
            <w:tcBorders>
              <w:top w:val="nil"/>
            </w:tcBorders>
          </w:tcPr>
          <w:p w:rsidR="00FA4499" w:rsidRPr="002F7AF3" w:rsidRDefault="002F7AF3">
            <w:pPr>
              <w:pStyle w:val="TableParagraph"/>
              <w:tabs>
                <w:tab w:val="left" w:pos="1374"/>
                <w:tab w:val="left" w:pos="2284"/>
                <w:tab w:val="left" w:pos="4502"/>
              </w:tabs>
              <w:spacing w:before="30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•применять</w:t>
            </w:r>
            <w:r w:rsidRPr="002F7AF3">
              <w:rPr>
                <w:sz w:val="21"/>
                <w:lang w:val="ru-RU"/>
              </w:rPr>
              <w:tab/>
            </w:r>
            <w:r w:rsidRPr="002F7AF3">
              <w:rPr>
                <w:spacing w:val="-2"/>
                <w:sz w:val="21"/>
                <w:lang w:val="ru-RU"/>
              </w:rPr>
              <w:t>методы</w:t>
            </w:r>
            <w:r w:rsidRPr="002F7AF3">
              <w:rPr>
                <w:spacing w:val="-2"/>
                <w:sz w:val="21"/>
                <w:lang w:val="ru-RU"/>
              </w:rPr>
              <w:tab/>
            </w:r>
            <w:r w:rsidRPr="002F7AF3">
              <w:rPr>
                <w:sz w:val="21"/>
                <w:lang w:val="ru-RU"/>
              </w:rPr>
              <w:t xml:space="preserve">биологической </w:t>
            </w:r>
            <w:r w:rsidRPr="002F7AF3">
              <w:rPr>
                <w:spacing w:val="9"/>
                <w:sz w:val="21"/>
                <w:lang w:val="ru-RU"/>
              </w:rPr>
              <w:t xml:space="preserve"> </w:t>
            </w:r>
            <w:r w:rsidRPr="002F7AF3">
              <w:rPr>
                <w:spacing w:val="-3"/>
                <w:sz w:val="21"/>
                <w:lang w:val="ru-RU"/>
              </w:rPr>
              <w:t>науки</w:t>
            </w:r>
            <w:r w:rsidRPr="002F7AF3">
              <w:rPr>
                <w:spacing w:val="-3"/>
                <w:sz w:val="21"/>
                <w:lang w:val="ru-RU"/>
              </w:rPr>
              <w:tab/>
            </w:r>
            <w:proofErr w:type="gramStart"/>
            <w:r w:rsidRPr="002F7AF3">
              <w:rPr>
                <w:sz w:val="21"/>
                <w:lang w:val="ru-RU"/>
              </w:rPr>
              <w:t>для</w:t>
            </w:r>
            <w:proofErr w:type="gramEnd"/>
          </w:p>
        </w:tc>
        <w:tc>
          <w:tcPr>
            <w:tcW w:w="5964" w:type="dxa"/>
            <w:tcBorders>
              <w:top w:val="nil"/>
            </w:tcBorders>
          </w:tcPr>
          <w:p w:rsidR="00FA4499" w:rsidRPr="002F7AF3" w:rsidRDefault="002F7AF3">
            <w:pPr>
              <w:pStyle w:val="TableParagraph"/>
              <w:spacing w:before="30"/>
              <w:ind w:left="104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выращивания и размножения культурных  растений, домашних</w:t>
            </w:r>
          </w:p>
        </w:tc>
      </w:tr>
    </w:tbl>
    <w:p w:rsidR="00FA4499" w:rsidRPr="002F7AF3" w:rsidRDefault="00FA4499">
      <w:pPr>
        <w:rPr>
          <w:sz w:val="21"/>
          <w:lang w:val="ru-RU"/>
        </w:rPr>
        <w:sectPr w:rsidR="00FA4499" w:rsidRPr="002F7AF3">
          <w:type w:val="continuous"/>
          <w:pgSz w:w="11900" w:h="16840"/>
          <w:pgMar w:top="54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2"/>
        <w:gridCol w:w="5964"/>
      </w:tblGrid>
      <w:tr w:rsidR="00FA4499" w:rsidRPr="00703A57">
        <w:trPr>
          <w:trHeight w:hRule="exact" w:val="4690"/>
        </w:trPr>
        <w:tc>
          <w:tcPr>
            <w:tcW w:w="4928" w:type="dxa"/>
            <w:gridSpan w:val="2"/>
          </w:tcPr>
          <w:p w:rsidR="00FA4499" w:rsidRPr="002F7AF3" w:rsidRDefault="002F7AF3">
            <w:pPr>
              <w:pStyle w:val="TableParagraph"/>
              <w:spacing w:before="30" w:line="309" w:lineRule="auto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lastRenderedPageBreak/>
              <w:t>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      </w:r>
          </w:p>
          <w:p w:rsidR="00FA4499" w:rsidRPr="002F7AF3" w:rsidRDefault="002F7AF3">
            <w:pPr>
              <w:pStyle w:val="TableParagraph"/>
              <w:tabs>
                <w:tab w:val="left" w:pos="1778"/>
                <w:tab w:val="left" w:pos="2380"/>
                <w:tab w:val="left" w:pos="3425"/>
                <w:tab w:val="left" w:pos="3991"/>
              </w:tabs>
              <w:spacing w:line="309" w:lineRule="auto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•использовать составляющие исследовательской и проектной деятельности по изучению живых организмов</w:t>
            </w:r>
            <w:r w:rsidRPr="002F7AF3">
              <w:rPr>
                <w:sz w:val="21"/>
                <w:lang w:val="ru-RU"/>
              </w:rPr>
              <w:tab/>
              <w:t>(приводить</w:t>
            </w:r>
            <w:r w:rsidRPr="002F7AF3">
              <w:rPr>
                <w:sz w:val="21"/>
                <w:lang w:val="ru-RU"/>
              </w:rPr>
              <w:tab/>
            </w:r>
            <w:r w:rsidRPr="002F7AF3">
              <w:rPr>
                <w:spacing w:val="-1"/>
                <w:sz w:val="21"/>
                <w:lang w:val="ru-RU"/>
              </w:rPr>
              <w:t xml:space="preserve">доказательства, </w:t>
            </w:r>
            <w:r w:rsidRPr="002F7AF3">
              <w:rPr>
                <w:sz w:val="21"/>
                <w:lang w:val="ru-RU"/>
              </w:rPr>
              <w:t>классифицировать,</w:t>
            </w:r>
            <w:r w:rsidRPr="002F7AF3">
              <w:rPr>
                <w:sz w:val="21"/>
                <w:lang w:val="ru-RU"/>
              </w:rPr>
              <w:tab/>
            </w:r>
            <w:r w:rsidRPr="002F7AF3">
              <w:rPr>
                <w:spacing w:val="-1"/>
                <w:sz w:val="21"/>
                <w:lang w:val="ru-RU"/>
              </w:rPr>
              <w:t>сравнивать,</w:t>
            </w:r>
            <w:r w:rsidRPr="002F7AF3">
              <w:rPr>
                <w:spacing w:val="-1"/>
                <w:sz w:val="21"/>
                <w:lang w:val="ru-RU"/>
              </w:rPr>
              <w:tab/>
            </w:r>
            <w:r w:rsidRPr="002F7AF3">
              <w:rPr>
                <w:spacing w:val="-1"/>
                <w:sz w:val="21"/>
                <w:lang w:val="ru-RU"/>
              </w:rPr>
              <w:tab/>
              <w:t xml:space="preserve">выявлять </w:t>
            </w:r>
            <w:r w:rsidRPr="002F7AF3">
              <w:rPr>
                <w:sz w:val="21"/>
                <w:lang w:val="ru-RU"/>
              </w:rPr>
              <w:t>взаимосвязи);</w:t>
            </w:r>
          </w:p>
          <w:p w:rsidR="00FA4499" w:rsidRPr="002F7AF3" w:rsidRDefault="002F7AF3">
            <w:pPr>
              <w:pStyle w:val="TableParagraph"/>
              <w:spacing w:line="309" w:lineRule="auto"/>
              <w:ind w:right="105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 человека в природе.</w:t>
            </w:r>
          </w:p>
        </w:tc>
        <w:tc>
          <w:tcPr>
            <w:tcW w:w="5964" w:type="dxa"/>
          </w:tcPr>
          <w:p w:rsidR="00FA4499" w:rsidRPr="002F7AF3" w:rsidRDefault="002F7AF3">
            <w:pPr>
              <w:pStyle w:val="TableParagraph"/>
              <w:spacing w:before="30"/>
              <w:ind w:left="104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животных;</w:t>
            </w:r>
          </w:p>
          <w:p w:rsidR="00FA4499" w:rsidRPr="002F7AF3" w:rsidRDefault="002F7AF3">
            <w:pPr>
              <w:pStyle w:val="TableParagraph"/>
              <w:spacing w:before="70"/>
              <w:ind w:left="104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•выделять эстетические достоинства объектов живой природы;</w:t>
            </w:r>
          </w:p>
          <w:p w:rsidR="00FA4499" w:rsidRPr="002F7AF3" w:rsidRDefault="002F7AF3">
            <w:pPr>
              <w:pStyle w:val="TableParagraph"/>
              <w:spacing w:before="70" w:line="309" w:lineRule="auto"/>
              <w:ind w:left="104" w:right="110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•осознанно соблюдать основные принципы и правила отношения к живой природе;</w:t>
            </w:r>
          </w:p>
          <w:p w:rsidR="00FA4499" w:rsidRPr="002F7AF3" w:rsidRDefault="002F7AF3">
            <w:pPr>
              <w:pStyle w:val="TableParagraph"/>
              <w:spacing w:line="309" w:lineRule="auto"/>
              <w:ind w:left="104" w:right="106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      </w:r>
          </w:p>
          <w:p w:rsidR="00FA4499" w:rsidRPr="002F7AF3" w:rsidRDefault="002F7AF3">
            <w:pPr>
              <w:pStyle w:val="TableParagraph"/>
              <w:spacing w:line="309" w:lineRule="auto"/>
              <w:ind w:left="104" w:right="107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•находить информацию о растениях и животных в научн</w:t>
            </w:r>
            <w:proofErr w:type="gramStart"/>
            <w:r w:rsidRPr="002F7AF3">
              <w:rPr>
                <w:sz w:val="21"/>
                <w:lang w:val="ru-RU"/>
              </w:rPr>
              <w:t>о-</w:t>
            </w:r>
            <w:proofErr w:type="gramEnd"/>
            <w:r w:rsidRPr="002F7AF3">
              <w:rPr>
                <w:sz w:val="21"/>
                <w:lang w:val="ru-RU"/>
              </w:rPr>
              <w:t xml:space="preserve"> популярной литературе, биологических словарях</w:t>
            </w:r>
          </w:p>
          <w:p w:rsidR="00FA4499" w:rsidRPr="002F7AF3" w:rsidRDefault="002F7AF3">
            <w:pPr>
              <w:pStyle w:val="TableParagraph"/>
              <w:spacing w:line="309" w:lineRule="auto"/>
              <w:ind w:left="104" w:right="107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 xml:space="preserve">и </w:t>
            </w:r>
            <w:proofErr w:type="gramStart"/>
            <w:r w:rsidRPr="002F7AF3">
              <w:rPr>
                <w:sz w:val="21"/>
                <w:lang w:val="ru-RU"/>
              </w:rPr>
              <w:t>справочниках</w:t>
            </w:r>
            <w:proofErr w:type="gramEnd"/>
            <w:r w:rsidRPr="002F7AF3">
              <w:rPr>
                <w:sz w:val="21"/>
                <w:lang w:val="ru-RU"/>
              </w:rPr>
              <w:t>, анализировать, оценивать её и переводить из одной  формы в другую;</w:t>
            </w:r>
          </w:p>
          <w:p w:rsidR="00FA4499" w:rsidRPr="002F7AF3" w:rsidRDefault="002F7AF3">
            <w:pPr>
              <w:pStyle w:val="TableParagraph"/>
              <w:spacing w:line="309" w:lineRule="auto"/>
              <w:ind w:left="104" w:right="115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•выбирать целевые и  смысловые  установки  в  своих действиях и поступках по отношению к живой природе.</w:t>
            </w:r>
          </w:p>
        </w:tc>
      </w:tr>
      <w:tr w:rsidR="00FA4499">
        <w:trPr>
          <w:trHeight w:hRule="exact" w:val="242"/>
        </w:trPr>
        <w:tc>
          <w:tcPr>
            <w:tcW w:w="10892" w:type="dxa"/>
            <w:gridSpan w:val="3"/>
          </w:tcPr>
          <w:p w:rsidR="00FA4499" w:rsidRDefault="002F7AF3">
            <w:pPr>
              <w:pStyle w:val="TableParagraph"/>
              <w:spacing w:before="0" w:line="231" w:lineRule="exact"/>
              <w:jc w:val="left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z w:val="21"/>
              </w:rPr>
              <w:t>Человек</w:t>
            </w:r>
            <w:proofErr w:type="spellEnd"/>
            <w:r>
              <w:rPr>
                <w:b/>
                <w:i/>
                <w:sz w:val="21"/>
              </w:rPr>
              <w:t xml:space="preserve"> и </w:t>
            </w:r>
            <w:proofErr w:type="spellStart"/>
            <w:r>
              <w:rPr>
                <w:b/>
                <w:i/>
                <w:sz w:val="21"/>
              </w:rPr>
              <w:t>его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здоровье</w:t>
            </w:r>
            <w:proofErr w:type="spellEnd"/>
          </w:p>
        </w:tc>
      </w:tr>
      <w:tr w:rsidR="00FA4499" w:rsidRPr="00703A57">
        <w:trPr>
          <w:trHeight w:hRule="exact" w:val="7028"/>
        </w:trPr>
        <w:tc>
          <w:tcPr>
            <w:tcW w:w="4928" w:type="dxa"/>
            <w:gridSpan w:val="2"/>
          </w:tcPr>
          <w:p w:rsidR="00FA4499" w:rsidRPr="002F7AF3" w:rsidRDefault="002F7AF3">
            <w:pPr>
              <w:pStyle w:val="TableParagraph"/>
              <w:spacing w:before="2" w:line="232" w:lineRule="exact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•характеризовать особенности строения  и процессов</w:t>
            </w:r>
          </w:p>
          <w:p w:rsidR="00FA4499" w:rsidRPr="002F7AF3" w:rsidRDefault="002F7AF3">
            <w:pPr>
              <w:pStyle w:val="TableParagraph"/>
              <w:spacing w:before="29" w:line="309" w:lineRule="auto"/>
              <w:ind w:right="107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жизнедеятельности организма человека, их практическую значимость;</w:t>
            </w:r>
          </w:p>
          <w:p w:rsidR="00FA4499" w:rsidRPr="002F7AF3" w:rsidRDefault="002F7AF3">
            <w:pPr>
              <w:pStyle w:val="TableParagraph"/>
              <w:tabs>
                <w:tab w:val="left" w:pos="1527"/>
              </w:tabs>
              <w:spacing w:line="309" w:lineRule="auto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 xml:space="preserve">•применять </w:t>
            </w:r>
            <w:r w:rsidRPr="002F7AF3">
              <w:rPr>
                <w:spacing w:val="-2"/>
                <w:sz w:val="21"/>
                <w:lang w:val="ru-RU"/>
              </w:rPr>
              <w:t xml:space="preserve">методы </w:t>
            </w:r>
            <w:r w:rsidRPr="002F7AF3">
              <w:rPr>
                <w:sz w:val="21"/>
                <w:lang w:val="ru-RU"/>
              </w:rPr>
              <w:t xml:space="preserve">биологической </w:t>
            </w:r>
            <w:r w:rsidRPr="002F7AF3">
              <w:rPr>
                <w:spacing w:val="-3"/>
                <w:sz w:val="21"/>
                <w:lang w:val="ru-RU"/>
              </w:rPr>
              <w:t xml:space="preserve">науки </w:t>
            </w:r>
            <w:r w:rsidRPr="002F7AF3">
              <w:rPr>
                <w:sz w:val="21"/>
                <w:lang w:val="ru-RU"/>
              </w:rPr>
              <w:t>при изучении</w:t>
            </w:r>
            <w:r w:rsidRPr="002F7AF3">
              <w:rPr>
                <w:sz w:val="21"/>
                <w:lang w:val="ru-RU"/>
              </w:rPr>
              <w:tab/>
              <w:t xml:space="preserve">организма    </w:t>
            </w:r>
            <w:r w:rsidRPr="002F7AF3">
              <w:rPr>
                <w:spacing w:val="18"/>
                <w:sz w:val="21"/>
                <w:lang w:val="ru-RU"/>
              </w:rPr>
              <w:t xml:space="preserve"> </w:t>
            </w:r>
            <w:r w:rsidRPr="002F7AF3">
              <w:rPr>
                <w:sz w:val="21"/>
                <w:lang w:val="ru-RU"/>
              </w:rPr>
              <w:t xml:space="preserve">человека:    </w:t>
            </w:r>
            <w:r w:rsidRPr="002F7AF3">
              <w:rPr>
                <w:spacing w:val="16"/>
                <w:sz w:val="21"/>
                <w:lang w:val="ru-RU"/>
              </w:rPr>
              <w:t xml:space="preserve"> </w:t>
            </w:r>
            <w:r w:rsidRPr="002F7AF3">
              <w:rPr>
                <w:sz w:val="21"/>
                <w:lang w:val="ru-RU"/>
              </w:rPr>
              <w:t xml:space="preserve">проводить </w:t>
            </w:r>
            <w:r w:rsidRPr="002F7AF3">
              <w:rPr>
                <w:spacing w:val="-3"/>
                <w:sz w:val="21"/>
                <w:lang w:val="ru-RU"/>
              </w:rPr>
              <w:t xml:space="preserve">наблюдения </w:t>
            </w:r>
            <w:r w:rsidRPr="002F7AF3">
              <w:rPr>
                <w:sz w:val="21"/>
                <w:lang w:val="ru-RU"/>
              </w:rPr>
              <w:t>за состоянием собственного организма, измерения, ставить несложные биологические эксперименты и объяснять их</w:t>
            </w:r>
            <w:r w:rsidRPr="002F7AF3">
              <w:rPr>
                <w:spacing w:val="-19"/>
                <w:sz w:val="21"/>
                <w:lang w:val="ru-RU"/>
              </w:rPr>
              <w:t xml:space="preserve"> </w:t>
            </w:r>
            <w:r w:rsidRPr="002F7AF3">
              <w:rPr>
                <w:spacing w:val="-3"/>
                <w:sz w:val="21"/>
                <w:lang w:val="ru-RU"/>
              </w:rPr>
              <w:t>результаты;</w:t>
            </w:r>
          </w:p>
          <w:p w:rsidR="00FA4499" w:rsidRPr="002F7AF3" w:rsidRDefault="002F7AF3">
            <w:pPr>
              <w:pStyle w:val="TableParagraph"/>
              <w:spacing w:line="309" w:lineRule="auto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 строения клеток, тканей, органов, систем органов и их функциями;</w:t>
            </w:r>
          </w:p>
          <w:p w:rsidR="00FA4499" w:rsidRPr="002F7AF3" w:rsidRDefault="002F7AF3">
            <w:pPr>
              <w:pStyle w:val="TableParagraph"/>
              <w:spacing w:line="309" w:lineRule="auto"/>
              <w:ind w:right="105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ориентироваться в системе познавательных ценностей: оценивать информацию об организме человека,</w:t>
            </w:r>
          </w:p>
          <w:p w:rsidR="00FA4499" w:rsidRPr="002F7AF3" w:rsidRDefault="002F7AF3">
            <w:pPr>
              <w:pStyle w:val="TableParagraph"/>
              <w:spacing w:line="309" w:lineRule="auto"/>
              <w:ind w:right="110"/>
              <w:rPr>
                <w:sz w:val="21"/>
                <w:lang w:val="ru-RU"/>
              </w:rPr>
            </w:pPr>
            <w:proofErr w:type="gramStart"/>
            <w:r w:rsidRPr="002F7AF3">
              <w:rPr>
                <w:sz w:val="21"/>
                <w:lang w:val="ru-RU"/>
              </w:rPr>
              <w:t>получаемую</w:t>
            </w:r>
            <w:proofErr w:type="gramEnd"/>
            <w:r w:rsidRPr="002F7AF3">
              <w:rPr>
                <w:sz w:val="21"/>
                <w:lang w:val="ru-RU"/>
              </w:rPr>
              <w:t xml:space="preserve"> из разных источников, последствия влияния факторов риска на здоровье человека.</w:t>
            </w:r>
          </w:p>
        </w:tc>
        <w:tc>
          <w:tcPr>
            <w:tcW w:w="5964" w:type="dxa"/>
          </w:tcPr>
          <w:p w:rsidR="00FA4499" w:rsidRPr="002F7AF3" w:rsidRDefault="002F7AF3">
            <w:pPr>
              <w:pStyle w:val="TableParagraph"/>
              <w:spacing w:before="0" w:line="233" w:lineRule="exact"/>
              <w:ind w:left="104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•использовать на практике приёмы оказания первой</w:t>
            </w:r>
          </w:p>
          <w:p w:rsidR="00FA4499" w:rsidRPr="002F7AF3" w:rsidRDefault="002F7AF3">
            <w:pPr>
              <w:pStyle w:val="TableParagraph"/>
              <w:spacing w:before="30" w:line="309" w:lineRule="auto"/>
              <w:ind w:left="104" w:right="105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      </w:r>
          </w:p>
          <w:p w:rsidR="00FA4499" w:rsidRPr="002F7AF3" w:rsidRDefault="002F7AF3">
            <w:pPr>
              <w:pStyle w:val="TableParagraph"/>
              <w:spacing w:line="309" w:lineRule="auto"/>
              <w:ind w:left="104" w:right="801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•выделять эстетические достоинства человеческого тела;</w:t>
            </w:r>
          </w:p>
          <w:p w:rsidR="00FA4499" w:rsidRPr="002F7AF3" w:rsidRDefault="002F7AF3">
            <w:pPr>
              <w:pStyle w:val="TableParagraph"/>
              <w:ind w:left="104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•реализовывать установки здорового образа жизни;</w:t>
            </w:r>
          </w:p>
          <w:p w:rsidR="00FA4499" w:rsidRPr="002F7AF3" w:rsidRDefault="002F7AF3">
            <w:pPr>
              <w:pStyle w:val="TableParagraph"/>
              <w:spacing w:before="70" w:line="309" w:lineRule="auto"/>
              <w:ind w:left="104" w:right="109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FA4499" w:rsidRPr="002F7AF3" w:rsidRDefault="002F7AF3">
            <w:pPr>
              <w:pStyle w:val="TableParagraph"/>
              <w:spacing w:line="309" w:lineRule="auto"/>
              <w:ind w:left="104" w:right="106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•находить в учебной и научно-популярной литературе информацию об организме человека, оформлять её</w:t>
            </w:r>
          </w:p>
          <w:p w:rsidR="00FA4499" w:rsidRPr="002F7AF3" w:rsidRDefault="002F7AF3">
            <w:pPr>
              <w:pStyle w:val="TableParagraph"/>
              <w:ind w:left="104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в виде устных сообщений, докладов, рефератов, презентаций;</w:t>
            </w:r>
          </w:p>
          <w:p w:rsidR="00FA4499" w:rsidRPr="002F7AF3" w:rsidRDefault="002F7AF3">
            <w:pPr>
              <w:pStyle w:val="TableParagraph"/>
              <w:spacing w:before="70" w:line="309" w:lineRule="auto"/>
              <w:ind w:left="104" w:right="108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•анализировать и  оценивать целевые и  смысловые установки  в своих действиях и поступках по</w:t>
            </w:r>
            <w:r w:rsidRPr="002F7AF3">
              <w:rPr>
                <w:spacing w:val="-28"/>
                <w:sz w:val="21"/>
                <w:lang w:val="ru-RU"/>
              </w:rPr>
              <w:t xml:space="preserve"> </w:t>
            </w:r>
            <w:r w:rsidRPr="002F7AF3">
              <w:rPr>
                <w:sz w:val="21"/>
                <w:lang w:val="ru-RU"/>
              </w:rPr>
              <w:t>отношению</w:t>
            </w:r>
          </w:p>
          <w:p w:rsidR="00FA4499" w:rsidRPr="002F7AF3" w:rsidRDefault="002F7AF3">
            <w:pPr>
              <w:pStyle w:val="TableParagraph"/>
              <w:spacing w:line="309" w:lineRule="auto"/>
              <w:ind w:left="104" w:right="109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к здоровью своему и окружающих; последствия влияния факторов риска на здоровье человека.</w:t>
            </w:r>
          </w:p>
        </w:tc>
      </w:tr>
      <w:tr w:rsidR="00FA4499">
        <w:trPr>
          <w:trHeight w:hRule="exact" w:val="428"/>
        </w:trPr>
        <w:tc>
          <w:tcPr>
            <w:tcW w:w="10892" w:type="dxa"/>
            <w:gridSpan w:val="3"/>
          </w:tcPr>
          <w:p w:rsidR="00FA4499" w:rsidRDefault="002F7AF3">
            <w:pPr>
              <w:pStyle w:val="TableParagraph"/>
              <w:spacing w:before="0" w:line="233" w:lineRule="exact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Общие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биологические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закономерности</w:t>
            </w:r>
            <w:proofErr w:type="spellEnd"/>
          </w:p>
        </w:tc>
      </w:tr>
      <w:tr w:rsidR="00FA4499" w:rsidRPr="00703A57">
        <w:trPr>
          <w:trHeight w:hRule="exact" w:val="2972"/>
        </w:trPr>
        <w:tc>
          <w:tcPr>
            <w:tcW w:w="4786" w:type="dxa"/>
          </w:tcPr>
          <w:p w:rsidR="00FA4499" w:rsidRPr="002F7AF3" w:rsidRDefault="002F7AF3">
            <w:pPr>
              <w:pStyle w:val="TableParagraph"/>
              <w:tabs>
                <w:tab w:val="left" w:pos="2194"/>
                <w:tab w:val="left" w:pos="3337"/>
              </w:tabs>
              <w:spacing w:before="2" w:line="232" w:lineRule="exact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•характеризовать</w:t>
            </w:r>
            <w:r w:rsidRPr="002F7AF3">
              <w:rPr>
                <w:sz w:val="21"/>
                <w:lang w:val="ru-RU"/>
              </w:rPr>
              <w:tab/>
              <w:t>общие</w:t>
            </w:r>
            <w:r w:rsidRPr="002F7AF3">
              <w:rPr>
                <w:sz w:val="21"/>
                <w:lang w:val="ru-RU"/>
              </w:rPr>
              <w:tab/>
              <w:t>биологические закономерности, их практическую</w:t>
            </w:r>
            <w:r w:rsidRPr="002F7AF3">
              <w:rPr>
                <w:spacing w:val="-39"/>
                <w:sz w:val="21"/>
                <w:lang w:val="ru-RU"/>
              </w:rPr>
              <w:t xml:space="preserve"> </w:t>
            </w:r>
            <w:r w:rsidRPr="002F7AF3">
              <w:rPr>
                <w:sz w:val="21"/>
                <w:lang w:val="ru-RU"/>
              </w:rPr>
              <w:t>значимость;</w:t>
            </w:r>
          </w:p>
          <w:p w:rsidR="00FA4499" w:rsidRPr="002F7AF3" w:rsidRDefault="002F7AF3">
            <w:pPr>
              <w:pStyle w:val="TableParagraph"/>
              <w:spacing w:before="29" w:line="309" w:lineRule="auto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•применять методы биологической науки для изучения общих биологических закономерностей: наблюдать и описывать клетки на готовых микропрепаратах, эк</w:t>
            </w:r>
            <w:proofErr w:type="gramStart"/>
            <w:r w:rsidRPr="002F7AF3">
              <w:rPr>
                <w:sz w:val="21"/>
                <w:lang w:val="ru-RU"/>
              </w:rPr>
              <w:t>о-</w:t>
            </w:r>
            <w:proofErr w:type="gramEnd"/>
            <w:r w:rsidRPr="002F7AF3">
              <w:rPr>
                <w:sz w:val="21"/>
                <w:lang w:val="ru-RU"/>
              </w:rPr>
              <w:t xml:space="preserve"> системы своей местности;</w:t>
            </w:r>
          </w:p>
          <w:p w:rsidR="00FA4499" w:rsidRPr="002F7AF3" w:rsidRDefault="002F7AF3">
            <w:pPr>
              <w:pStyle w:val="TableParagraph"/>
              <w:spacing w:line="309" w:lineRule="auto"/>
              <w:ind w:right="103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•использовать составляющие проектной и исследовательской деятельности по изучению общих биологических закономерностей, свойственных      живой      природе;      приводить</w:t>
            </w:r>
          </w:p>
        </w:tc>
        <w:tc>
          <w:tcPr>
            <w:tcW w:w="6106" w:type="dxa"/>
            <w:gridSpan w:val="2"/>
          </w:tcPr>
          <w:p w:rsidR="00FA4499" w:rsidRPr="002F7AF3" w:rsidRDefault="002F7AF3">
            <w:pPr>
              <w:pStyle w:val="TableParagraph"/>
              <w:spacing w:before="2" w:line="232" w:lineRule="exact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•выдвигать гипотезы о возможных последствиях деятельности человека в экосистемах и биосфере;</w:t>
            </w:r>
          </w:p>
          <w:p w:rsidR="00FA4499" w:rsidRPr="002F7AF3" w:rsidRDefault="002F7AF3">
            <w:pPr>
              <w:pStyle w:val="TableParagraph"/>
              <w:spacing w:before="29" w:line="309" w:lineRule="auto"/>
              <w:jc w:val="left"/>
              <w:rPr>
                <w:sz w:val="21"/>
                <w:lang w:val="ru-RU"/>
              </w:rPr>
            </w:pPr>
            <w:r w:rsidRPr="002F7AF3">
              <w:rPr>
                <w:sz w:val="21"/>
                <w:lang w:val="ru-RU"/>
              </w:rPr>
              <w:t>•аргументировать свою точку зрения в ходе дискуссии по обсуждению глобальных экологических проблем.</w:t>
            </w:r>
          </w:p>
        </w:tc>
      </w:tr>
    </w:tbl>
    <w:p w:rsidR="00FA4499" w:rsidRPr="002F7AF3" w:rsidRDefault="00FA4499">
      <w:pPr>
        <w:spacing w:line="309" w:lineRule="auto"/>
        <w:rPr>
          <w:sz w:val="21"/>
          <w:lang w:val="ru-RU"/>
        </w:rPr>
        <w:sectPr w:rsidR="00FA4499" w:rsidRPr="002F7AF3">
          <w:pgSz w:w="11900" w:h="16840"/>
          <w:pgMar w:top="620" w:right="440" w:bottom="280" w:left="340" w:header="720" w:footer="720" w:gutter="0"/>
          <w:cols w:space="720"/>
        </w:sectPr>
      </w:pPr>
    </w:p>
    <w:p w:rsidR="00FA4499" w:rsidRDefault="00703A57">
      <w:pPr>
        <w:pStyle w:val="a3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45.6pt;height:173.1pt;mso-position-horizontal-relative:char;mso-position-vertical-relative:line" coordsize="10912,3462">
            <v:line id="_x0000_s1039" style="position:absolute" from="5,10" to="4795,10" strokeweight=".5pt"/>
            <v:line id="_x0000_s1038" style="position:absolute" from="4795,10" to="10907,10" strokeweight=".5pt"/>
            <v:line id="_x0000_s1037" style="position:absolute" from="5,3452" to="4795,3452" strokeweight=".5pt"/>
            <v:line id="_x0000_s1036" style="position:absolute" from="4795,3452" to="10907,3452" strokeweight=".5pt"/>
            <v:line id="_x0000_s1035" style="position:absolute" from="10,5" to="10,3457" strokeweight=".5pt"/>
            <v:line id="_x0000_s1034" style="position:absolute" from="4796,15" to="4796,3447" strokeweight=".5pt"/>
            <v:line id="_x0000_s1033" style="position:absolute" from="10902,5" to="10902,3457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19;top:54;width:1353;height:545" filled="f" stroked="f">
              <v:textbox inset="0,0,0,0">
                <w:txbxContent>
                  <w:p w:rsidR="00FA4499" w:rsidRDefault="002F7AF3">
                    <w:pPr>
                      <w:spacing w:line="233" w:lineRule="exact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sz w:val="21"/>
                      </w:rPr>
                      <w:t>доказательства</w:t>
                    </w:r>
                    <w:proofErr w:type="spellEnd"/>
                    <w:proofErr w:type="gramEnd"/>
                  </w:p>
                  <w:p w:rsidR="00FA4499" w:rsidRDefault="002F7AF3">
                    <w:pPr>
                      <w:spacing w:before="70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sz w:val="21"/>
                      </w:rPr>
                      <w:t>окружающей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1" type="#_x0000_t202" style="position:absolute;left:2046;top:54;width:1384;height:233" filled="f" stroked="f">
              <v:textbox inset="0,0,0,0">
                <w:txbxContent>
                  <w:p w:rsidR="00FA4499" w:rsidRDefault="002F7AF3">
                    <w:pPr>
                      <w:spacing w:line="233" w:lineRule="exact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sz w:val="21"/>
                      </w:rPr>
                      <w:t>необходимости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0" type="#_x0000_t202" style="position:absolute;left:4003;top:54;width:703;height:233" filled="f" stroked="f">
              <v:textbox inset="0,0,0,0">
                <w:txbxContent>
                  <w:p w:rsidR="00FA4499" w:rsidRDefault="002F7AF3">
                    <w:pPr>
                      <w:spacing w:line="233" w:lineRule="exact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sz w:val="21"/>
                      </w:rPr>
                      <w:t>защиты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29" type="#_x0000_t202" style="position:absolute;left:1536;top:366;width:614;height:233" filled="f" stroked="f">
              <v:textbox inset="0,0,0,0">
                <w:txbxContent>
                  <w:p w:rsidR="00FA4499" w:rsidRDefault="002F7AF3">
                    <w:pPr>
                      <w:spacing w:line="233" w:lineRule="exact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sz w:val="21"/>
                      </w:rPr>
                      <w:t>среды</w:t>
                    </w:r>
                    <w:proofErr w:type="spellEnd"/>
                    <w:proofErr w:type="gramEnd"/>
                    <w:r>
                      <w:rPr>
                        <w:sz w:val="21"/>
                      </w:rPr>
                      <w:t>;</w:t>
                    </w:r>
                  </w:p>
                </w:txbxContent>
              </v:textbox>
            </v:shape>
            <v:shape id="_x0000_s1028" type="#_x0000_t202" style="position:absolute;left:2375;top:366;width:2325;height:233" filled="f" stroked="f">
              <v:textbox inset="0,0,0,0">
                <w:txbxContent>
                  <w:p w:rsidR="00FA4499" w:rsidRDefault="002F7AF3">
                    <w:pPr>
                      <w:spacing w:line="233" w:lineRule="exact"/>
                      <w:rPr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sz w:val="21"/>
                      </w:rPr>
                      <w:t>выделять</w:t>
                    </w:r>
                    <w:proofErr w:type="spellEnd"/>
                    <w:proofErr w:type="gramEnd"/>
                    <w:r>
                      <w:rPr>
                        <w:spacing w:val="5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отличительные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119;top:678;width:4587;height:2729" filled="f" stroked="f">
              <v:textbox inset="0,0,0,0">
                <w:txbxContent>
                  <w:p w:rsidR="00FA4499" w:rsidRPr="002F7AF3" w:rsidRDefault="002F7AF3">
                    <w:pPr>
                      <w:spacing w:line="309" w:lineRule="auto"/>
                      <w:ind w:right="20"/>
                      <w:jc w:val="both"/>
                      <w:rPr>
                        <w:sz w:val="21"/>
                        <w:lang w:val="ru-RU"/>
                      </w:rPr>
                    </w:pPr>
                    <w:r w:rsidRPr="002F7AF3">
                      <w:rPr>
                        <w:sz w:val="21"/>
                        <w:lang w:val="ru-RU"/>
                      </w:rPr>
                      <w:t>признаки живых организмов; существенные признаки биологических систем и биологических процессов;</w:t>
                    </w:r>
                  </w:p>
                  <w:p w:rsidR="00FA4499" w:rsidRPr="00CA5779" w:rsidRDefault="002F7AF3">
                    <w:pPr>
                      <w:tabs>
                        <w:tab w:val="left" w:pos="1684"/>
                      </w:tabs>
                      <w:spacing w:before="3" w:line="309" w:lineRule="auto"/>
                      <w:ind w:right="19"/>
                      <w:jc w:val="both"/>
                      <w:rPr>
                        <w:sz w:val="21"/>
                        <w:lang w:val="ru-RU"/>
                      </w:rPr>
                    </w:pPr>
                    <w:r w:rsidRPr="002F7AF3">
                      <w:rPr>
                        <w:sz w:val="21"/>
                        <w:lang w:val="ru-RU"/>
                      </w:rPr>
                      <w:t>•ориентироваться в системе познавательных ценностей:</w:t>
                    </w:r>
                    <w:r w:rsidRPr="002F7AF3">
                      <w:rPr>
                        <w:sz w:val="21"/>
                        <w:lang w:val="ru-RU"/>
                      </w:rPr>
                      <w:tab/>
                      <w:t xml:space="preserve">оценивать     </w:t>
                    </w:r>
                    <w:r w:rsidRPr="002F7AF3">
                      <w:rPr>
                        <w:spacing w:val="21"/>
                        <w:sz w:val="21"/>
                        <w:lang w:val="ru-RU"/>
                      </w:rPr>
                      <w:t xml:space="preserve"> </w:t>
                    </w:r>
                    <w:r w:rsidRPr="002F7AF3">
                      <w:rPr>
                        <w:sz w:val="21"/>
                        <w:lang w:val="ru-RU"/>
                      </w:rPr>
                      <w:t xml:space="preserve">информацию     </w:t>
                    </w:r>
                    <w:r w:rsidRPr="002F7AF3">
                      <w:rPr>
                        <w:spacing w:val="20"/>
                        <w:sz w:val="21"/>
                        <w:lang w:val="ru-RU"/>
                      </w:rPr>
                      <w:t xml:space="preserve"> </w:t>
                    </w:r>
                    <w:r w:rsidRPr="00CA5779">
                      <w:rPr>
                        <w:sz w:val="21"/>
                        <w:lang w:val="ru-RU"/>
                      </w:rPr>
                      <w:t>о деятельности человека в природе, получаемую из разных</w:t>
                    </w:r>
                    <w:r w:rsidRPr="00CA5779">
                      <w:rPr>
                        <w:spacing w:val="3"/>
                        <w:sz w:val="21"/>
                        <w:lang w:val="ru-RU"/>
                      </w:rPr>
                      <w:t xml:space="preserve"> </w:t>
                    </w:r>
                    <w:r w:rsidRPr="00CA5779">
                      <w:rPr>
                        <w:spacing w:val="-3"/>
                        <w:sz w:val="21"/>
                        <w:lang w:val="ru-RU"/>
                      </w:rPr>
                      <w:t>источников;</w:t>
                    </w:r>
                  </w:p>
                  <w:p w:rsidR="00FA4499" w:rsidRPr="002F7AF3" w:rsidRDefault="002F7AF3">
                    <w:pPr>
                      <w:spacing w:before="3"/>
                      <w:jc w:val="both"/>
                      <w:rPr>
                        <w:sz w:val="21"/>
                        <w:lang w:val="ru-RU"/>
                      </w:rPr>
                    </w:pPr>
                    <w:r w:rsidRPr="002F7AF3">
                      <w:rPr>
                        <w:sz w:val="21"/>
                        <w:lang w:val="ru-RU"/>
                      </w:rPr>
                      <w:t>•анализировать        и        оценивать   последствия</w:t>
                    </w:r>
                  </w:p>
                  <w:p w:rsidR="00FA4499" w:rsidRPr="002F7AF3" w:rsidRDefault="002F7AF3">
                    <w:pPr>
                      <w:spacing w:before="70"/>
                      <w:jc w:val="both"/>
                      <w:rPr>
                        <w:sz w:val="21"/>
                        <w:lang w:val="ru-RU"/>
                      </w:rPr>
                    </w:pPr>
                    <w:r w:rsidRPr="002F7AF3">
                      <w:rPr>
                        <w:sz w:val="21"/>
                        <w:lang w:val="ru-RU"/>
                      </w:rPr>
                      <w:t>деятельности человека в природе.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4499" w:rsidRDefault="00FA4499">
      <w:pPr>
        <w:pStyle w:val="a3"/>
        <w:rPr>
          <w:b/>
          <w:sz w:val="17"/>
        </w:rPr>
      </w:pPr>
    </w:p>
    <w:p w:rsidR="00FA4499" w:rsidRDefault="002F7AF3">
      <w:pPr>
        <w:spacing w:before="90"/>
        <w:ind w:left="950"/>
        <w:rPr>
          <w:b/>
          <w:sz w:val="24"/>
        </w:rPr>
      </w:pPr>
      <w:r>
        <w:rPr>
          <w:b/>
          <w:sz w:val="24"/>
        </w:rPr>
        <w:t xml:space="preserve">5). УМК </w:t>
      </w:r>
      <w:proofErr w:type="spellStart"/>
      <w:r>
        <w:rPr>
          <w:b/>
          <w:sz w:val="24"/>
        </w:rPr>
        <w:t>по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предмету</w:t>
      </w:r>
      <w:proofErr w:type="spellEnd"/>
    </w:p>
    <w:p w:rsidR="00FA4499" w:rsidRDefault="002F7AF3">
      <w:pPr>
        <w:pStyle w:val="a4"/>
        <w:numPr>
          <w:ilvl w:val="0"/>
          <w:numId w:val="2"/>
        </w:numPr>
        <w:tabs>
          <w:tab w:val="left" w:pos="524"/>
        </w:tabs>
        <w:spacing w:before="74" w:line="420" w:lineRule="atLeast"/>
        <w:ind w:right="121" w:firstLine="0"/>
        <w:rPr>
          <w:sz w:val="21"/>
        </w:rPr>
      </w:pPr>
      <w:r w:rsidRPr="002F7AF3">
        <w:rPr>
          <w:position w:val="1"/>
          <w:sz w:val="21"/>
          <w:lang w:val="ru-RU"/>
        </w:rPr>
        <w:t xml:space="preserve">Авторская программа по биологии для общеобразовательных </w:t>
      </w:r>
      <w:r w:rsidRPr="002F7AF3">
        <w:rPr>
          <w:spacing w:val="-4"/>
          <w:position w:val="1"/>
          <w:sz w:val="21"/>
          <w:lang w:val="ru-RU"/>
        </w:rPr>
        <w:t xml:space="preserve">школ </w:t>
      </w:r>
      <w:r w:rsidRPr="002F7AF3">
        <w:rPr>
          <w:rFonts w:ascii="Sylfaen" w:hAnsi="Sylfaen"/>
          <w:spacing w:val="14"/>
          <w:sz w:val="24"/>
          <w:lang w:val="ru-RU"/>
        </w:rPr>
        <w:t xml:space="preserve">И.Н. </w:t>
      </w:r>
      <w:proofErr w:type="spellStart"/>
      <w:r w:rsidRPr="002F7AF3">
        <w:rPr>
          <w:position w:val="1"/>
          <w:sz w:val="21"/>
          <w:lang w:val="ru-RU"/>
        </w:rPr>
        <w:t>Пономарёва</w:t>
      </w:r>
      <w:proofErr w:type="spellEnd"/>
      <w:r w:rsidRPr="002F7AF3">
        <w:rPr>
          <w:position w:val="1"/>
          <w:sz w:val="21"/>
          <w:lang w:val="ru-RU"/>
        </w:rPr>
        <w:t xml:space="preserve">, В.С. </w:t>
      </w:r>
      <w:r w:rsidRPr="002F7AF3">
        <w:rPr>
          <w:spacing w:val="-4"/>
          <w:position w:val="1"/>
          <w:sz w:val="21"/>
          <w:lang w:val="ru-RU"/>
        </w:rPr>
        <w:t xml:space="preserve">Кучменко, </w:t>
      </w:r>
      <w:r w:rsidRPr="002F7AF3">
        <w:rPr>
          <w:position w:val="1"/>
          <w:sz w:val="21"/>
          <w:lang w:val="ru-RU"/>
        </w:rPr>
        <w:t xml:space="preserve">О.А. </w:t>
      </w:r>
      <w:r w:rsidRPr="002F7AF3">
        <w:rPr>
          <w:spacing w:val="-2"/>
          <w:sz w:val="21"/>
          <w:lang w:val="ru-RU"/>
        </w:rPr>
        <w:t>Корнилова,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pacing w:val="-7"/>
          <w:sz w:val="21"/>
          <w:lang w:val="ru-RU"/>
        </w:rPr>
        <w:t>А.Г.</w:t>
      </w:r>
      <w:r w:rsidRPr="002F7AF3">
        <w:rPr>
          <w:spacing w:val="-4"/>
          <w:sz w:val="21"/>
          <w:lang w:val="ru-RU"/>
        </w:rPr>
        <w:t xml:space="preserve"> </w:t>
      </w:r>
      <w:proofErr w:type="spellStart"/>
      <w:r w:rsidRPr="002F7AF3">
        <w:rPr>
          <w:sz w:val="21"/>
          <w:lang w:val="ru-RU"/>
        </w:rPr>
        <w:t>Драгомилов</w:t>
      </w:r>
      <w:proofErr w:type="spellEnd"/>
      <w:r w:rsidRPr="002F7AF3">
        <w:rPr>
          <w:sz w:val="21"/>
          <w:lang w:val="ru-RU"/>
        </w:rPr>
        <w:t>,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pacing w:val="-6"/>
          <w:sz w:val="21"/>
          <w:lang w:val="ru-RU"/>
        </w:rPr>
        <w:t>Т.С.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pacing w:val="-3"/>
          <w:sz w:val="21"/>
          <w:lang w:val="ru-RU"/>
        </w:rPr>
        <w:t>Сухова.</w:t>
      </w:r>
      <w:r w:rsidRPr="002F7AF3">
        <w:rPr>
          <w:spacing w:val="-6"/>
          <w:sz w:val="21"/>
          <w:lang w:val="ru-RU"/>
        </w:rPr>
        <w:t xml:space="preserve"> </w:t>
      </w:r>
      <w:proofErr w:type="spellStart"/>
      <w:r>
        <w:rPr>
          <w:sz w:val="21"/>
        </w:rPr>
        <w:t>Биология</w:t>
      </w:r>
      <w:proofErr w:type="spellEnd"/>
      <w:r>
        <w:rPr>
          <w:sz w:val="21"/>
        </w:rPr>
        <w:t>:</w:t>
      </w:r>
      <w:r>
        <w:rPr>
          <w:spacing w:val="-5"/>
          <w:sz w:val="21"/>
        </w:rPr>
        <w:t xml:space="preserve"> </w:t>
      </w:r>
      <w:r>
        <w:rPr>
          <w:sz w:val="21"/>
        </w:rPr>
        <w:t>5-9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классы</w:t>
      </w:r>
      <w:proofErr w:type="spellEnd"/>
      <w:r>
        <w:rPr>
          <w:sz w:val="21"/>
        </w:rPr>
        <w:t>: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программа</w:t>
      </w:r>
      <w:proofErr w:type="spellEnd"/>
      <w:r>
        <w:rPr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sz w:val="21"/>
        </w:rPr>
        <w:t>—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М.:</w:t>
      </w:r>
      <w:proofErr w:type="gram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Вентана-Граф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2014.</w:t>
      </w:r>
    </w:p>
    <w:p w:rsidR="00FA4499" w:rsidRPr="002F7AF3" w:rsidRDefault="002F7AF3">
      <w:pPr>
        <w:pStyle w:val="a4"/>
        <w:numPr>
          <w:ilvl w:val="0"/>
          <w:numId w:val="2"/>
        </w:numPr>
        <w:tabs>
          <w:tab w:val="left" w:pos="458"/>
        </w:tabs>
        <w:spacing w:before="3"/>
        <w:ind w:left="458" w:hanging="228"/>
        <w:rPr>
          <w:sz w:val="21"/>
          <w:lang w:val="ru-RU"/>
        </w:rPr>
      </w:pPr>
      <w:proofErr w:type="spellStart"/>
      <w:r w:rsidRPr="002F7AF3">
        <w:rPr>
          <w:sz w:val="21"/>
          <w:lang w:val="ru-RU"/>
        </w:rPr>
        <w:t>Пономарёва</w:t>
      </w:r>
      <w:proofErr w:type="spellEnd"/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И.Н.,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pacing w:val="-3"/>
          <w:sz w:val="21"/>
          <w:lang w:val="ru-RU"/>
        </w:rPr>
        <w:t>Николаев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И.В.,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pacing w:val="-3"/>
          <w:sz w:val="21"/>
          <w:lang w:val="ru-RU"/>
        </w:rPr>
        <w:t>Корнилова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О.А.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Биология</w:t>
      </w:r>
      <w:proofErr w:type="gramStart"/>
      <w:r w:rsidRPr="002F7AF3">
        <w:rPr>
          <w:sz w:val="21"/>
          <w:lang w:val="ru-RU"/>
        </w:rPr>
        <w:t>.</w:t>
      </w:r>
      <w:proofErr w:type="gramEnd"/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/</w:t>
      </w:r>
      <w:proofErr w:type="gramStart"/>
      <w:r w:rsidRPr="002F7AF3">
        <w:rPr>
          <w:sz w:val="21"/>
          <w:lang w:val="ru-RU"/>
        </w:rPr>
        <w:t>у</w:t>
      </w:r>
      <w:proofErr w:type="gramEnd"/>
      <w:r w:rsidRPr="002F7AF3">
        <w:rPr>
          <w:sz w:val="21"/>
          <w:lang w:val="ru-RU"/>
        </w:rPr>
        <w:t>чебник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для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5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класса/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-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М.:</w:t>
      </w:r>
      <w:proofErr w:type="spellStart"/>
      <w:r w:rsidRPr="002F7AF3">
        <w:rPr>
          <w:sz w:val="21"/>
          <w:lang w:val="ru-RU"/>
        </w:rPr>
        <w:t>Вентана</w:t>
      </w:r>
      <w:proofErr w:type="spellEnd"/>
      <w:r w:rsidRPr="002F7AF3">
        <w:rPr>
          <w:sz w:val="21"/>
          <w:lang w:val="ru-RU"/>
        </w:rPr>
        <w:t>-Граф,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2015.</w:t>
      </w:r>
    </w:p>
    <w:p w:rsidR="00FA4499" w:rsidRPr="002F7AF3" w:rsidRDefault="002F7AF3">
      <w:pPr>
        <w:pStyle w:val="a4"/>
        <w:numPr>
          <w:ilvl w:val="0"/>
          <w:numId w:val="2"/>
        </w:numPr>
        <w:tabs>
          <w:tab w:val="left" w:pos="470"/>
        </w:tabs>
        <w:spacing w:line="309" w:lineRule="auto"/>
        <w:ind w:right="134" w:firstLine="0"/>
        <w:rPr>
          <w:sz w:val="21"/>
          <w:lang w:val="ru-RU"/>
        </w:rPr>
      </w:pPr>
      <w:proofErr w:type="spellStart"/>
      <w:r w:rsidRPr="002F7AF3">
        <w:rPr>
          <w:sz w:val="21"/>
          <w:lang w:val="ru-RU"/>
        </w:rPr>
        <w:t>Пономарёва</w:t>
      </w:r>
      <w:proofErr w:type="spellEnd"/>
      <w:r w:rsidRPr="002F7AF3">
        <w:rPr>
          <w:sz w:val="21"/>
          <w:lang w:val="ru-RU"/>
        </w:rPr>
        <w:t xml:space="preserve"> И.Н., </w:t>
      </w:r>
      <w:r w:rsidRPr="002F7AF3">
        <w:rPr>
          <w:spacing w:val="-3"/>
          <w:sz w:val="21"/>
          <w:lang w:val="ru-RU"/>
        </w:rPr>
        <w:t xml:space="preserve">Корнилова </w:t>
      </w:r>
      <w:r w:rsidRPr="002F7AF3">
        <w:rPr>
          <w:sz w:val="21"/>
          <w:lang w:val="ru-RU"/>
        </w:rPr>
        <w:t xml:space="preserve">О.А., </w:t>
      </w:r>
      <w:r w:rsidRPr="002F7AF3">
        <w:rPr>
          <w:spacing w:val="-4"/>
          <w:sz w:val="21"/>
          <w:lang w:val="ru-RU"/>
        </w:rPr>
        <w:t xml:space="preserve">Кучменко </w:t>
      </w:r>
      <w:r w:rsidRPr="002F7AF3">
        <w:rPr>
          <w:sz w:val="21"/>
          <w:lang w:val="ru-RU"/>
        </w:rPr>
        <w:t xml:space="preserve">В.С. Растения. Бактерии. </w:t>
      </w:r>
      <w:r w:rsidRPr="002F7AF3">
        <w:rPr>
          <w:spacing w:val="-3"/>
          <w:sz w:val="21"/>
          <w:lang w:val="ru-RU"/>
        </w:rPr>
        <w:t xml:space="preserve">Грибы. </w:t>
      </w:r>
      <w:r w:rsidRPr="002F7AF3">
        <w:rPr>
          <w:sz w:val="21"/>
          <w:lang w:val="ru-RU"/>
        </w:rPr>
        <w:t>Лишайники. /учебник для 6 класса/ - М.:</w:t>
      </w:r>
      <w:proofErr w:type="spellStart"/>
      <w:r w:rsidRPr="002F7AF3">
        <w:rPr>
          <w:sz w:val="21"/>
          <w:lang w:val="ru-RU"/>
        </w:rPr>
        <w:t>Вентана</w:t>
      </w:r>
      <w:proofErr w:type="spellEnd"/>
      <w:r w:rsidRPr="002F7AF3">
        <w:rPr>
          <w:sz w:val="21"/>
          <w:lang w:val="ru-RU"/>
        </w:rPr>
        <w:t>-Граф,</w:t>
      </w:r>
      <w:r w:rsidRPr="002F7AF3">
        <w:rPr>
          <w:spacing w:val="-2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2015.</w:t>
      </w:r>
    </w:p>
    <w:p w:rsidR="00FA4499" w:rsidRPr="002F7AF3" w:rsidRDefault="002F7AF3">
      <w:pPr>
        <w:pStyle w:val="a4"/>
        <w:numPr>
          <w:ilvl w:val="0"/>
          <w:numId w:val="1"/>
        </w:numPr>
        <w:tabs>
          <w:tab w:val="left" w:pos="458"/>
        </w:tabs>
        <w:spacing w:before="3"/>
        <w:ind w:firstLine="0"/>
        <w:rPr>
          <w:sz w:val="21"/>
          <w:lang w:val="ru-RU"/>
        </w:rPr>
      </w:pPr>
      <w:r w:rsidRPr="002F7AF3">
        <w:rPr>
          <w:sz w:val="21"/>
          <w:lang w:val="ru-RU"/>
        </w:rPr>
        <w:t xml:space="preserve">Константинов В.М., </w:t>
      </w:r>
      <w:r w:rsidRPr="002F7AF3">
        <w:rPr>
          <w:spacing w:val="-3"/>
          <w:sz w:val="21"/>
          <w:lang w:val="ru-RU"/>
        </w:rPr>
        <w:t xml:space="preserve">Бабенко </w:t>
      </w:r>
      <w:r w:rsidRPr="002F7AF3">
        <w:rPr>
          <w:spacing w:val="-6"/>
          <w:sz w:val="21"/>
          <w:lang w:val="ru-RU"/>
        </w:rPr>
        <w:t xml:space="preserve">В.Г., </w:t>
      </w:r>
      <w:r w:rsidRPr="002F7AF3">
        <w:rPr>
          <w:spacing w:val="-4"/>
          <w:sz w:val="21"/>
          <w:lang w:val="ru-RU"/>
        </w:rPr>
        <w:t xml:space="preserve">Кучменко </w:t>
      </w:r>
      <w:r w:rsidRPr="002F7AF3">
        <w:rPr>
          <w:sz w:val="21"/>
          <w:lang w:val="ru-RU"/>
        </w:rPr>
        <w:t>В.С. Животные. /учебник для 7 класса/ - М.:</w:t>
      </w:r>
      <w:proofErr w:type="spellStart"/>
      <w:r w:rsidRPr="002F7AF3">
        <w:rPr>
          <w:sz w:val="21"/>
          <w:lang w:val="ru-RU"/>
        </w:rPr>
        <w:t>Вентан</w:t>
      </w:r>
      <w:proofErr w:type="gramStart"/>
      <w:r w:rsidRPr="002F7AF3">
        <w:rPr>
          <w:sz w:val="21"/>
          <w:lang w:val="ru-RU"/>
        </w:rPr>
        <w:t>а</w:t>
      </w:r>
      <w:proofErr w:type="spellEnd"/>
      <w:r w:rsidRPr="002F7AF3">
        <w:rPr>
          <w:sz w:val="21"/>
          <w:lang w:val="ru-RU"/>
        </w:rPr>
        <w:t>-</w:t>
      </w:r>
      <w:proofErr w:type="gramEnd"/>
      <w:r w:rsidRPr="002F7AF3">
        <w:rPr>
          <w:sz w:val="21"/>
          <w:lang w:val="ru-RU"/>
        </w:rPr>
        <w:t xml:space="preserve"> </w:t>
      </w:r>
      <w:r w:rsidRPr="002F7AF3">
        <w:rPr>
          <w:spacing w:val="-4"/>
          <w:sz w:val="21"/>
          <w:lang w:val="ru-RU"/>
        </w:rPr>
        <w:t>Граф,</w:t>
      </w:r>
      <w:r w:rsidRPr="002F7AF3">
        <w:rPr>
          <w:spacing w:val="-28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2016.</w:t>
      </w:r>
    </w:p>
    <w:p w:rsidR="00FA4499" w:rsidRPr="002F7AF3" w:rsidRDefault="002F7AF3">
      <w:pPr>
        <w:pStyle w:val="a4"/>
        <w:numPr>
          <w:ilvl w:val="0"/>
          <w:numId w:val="1"/>
        </w:numPr>
        <w:tabs>
          <w:tab w:val="left" w:pos="458"/>
        </w:tabs>
        <w:ind w:left="458"/>
        <w:rPr>
          <w:sz w:val="21"/>
          <w:lang w:val="ru-RU"/>
        </w:rPr>
      </w:pPr>
      <w:proofErr w:type="spellStart"/>
      <w:r w:rsidRPr="002F7AF3">
        <w:rPr>
          <w:sz w:val="21"/>
          <w:lang w:val="ru-RU"/>
        </w:rPr>
        <w:t>Драгомилов</w:t>
      </w:r>
      <w:proofErr w:type="spellEnd"/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pacing w:val="-6"/>
          <w:sz w:val="21"/>
          <w:lang w:val="ru-RU"/>
        </w:rPr>
        <w:t>А.Г.,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Маш</w:t>
      </w:r>
      <w:r w:rsidRPr="002F7AF3">
        <w:rPr>
          <w:spacing w:val="-6"/>
          <w:sz w:val="21"/>
          <w:lang w:val="ru-RU"/>
        </w:rPr>
        <w:t xml:space="preserve"> </w:t>
      </w:r>
      <w:r w:rsidRPr="002F7AF3">
        <w:rPr>
          <w:spacing w:val="-7"/>
          <w:sz w:val="21"/>
          <w:lang w:val="ru-RU"/>
        </w:rPr>
        <w:t>Р.Д.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Биология.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Человек</w:t>
      </w:r>
      <w:proofErr w:type="gramStart"/>
      <w:r w:rsidRPr="002F7AF3">
        <w:rPr>
          <w:sz w:val="21"/>
          <w:lang w:val="ru-RU"/>
        </w:rPr>
        <w:t>.</w:t>
      </w:r>
      <w:proofErr w:type="gramEnd"/>
      <w:r w:rsidRPr="002F7AF3">
        <w:rPr>
          <w:sz w:val="21"/>
          <w:lang w:val="ru-RU"/>
        </w:rPr>
        <w:t>/</w:t>
      </w:r>
      <w:proofErr w:type="gramStart"/>
      <w:r w:rsidRPr="002F7AF3">
        <w:rPr>
          <w:sz w:val="21"/>
          <w:lang w:val="ru-RU"/>
        </w:rPr>
        <w:t>у</w:t>
      </w:r>
      <w:proofErr w:type="gramEnd"/>
      <w:r w:rsidRPr="002F7AF3">
        <w:rPr>
          <w:sz w:val="21"/>
          <w:lang w:val="ru-RU"/>
        </w:rPr>
        <w:t>чебник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для</w:t>
      </w:r>
      <w:r w:rsidRPr="002F7AF3">
        <w:rPr>
          <w:spacing w:val="-7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8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класса/</w:t>
      </w:r>
      <w:r w:rsidRPr="002F7AF3">
        <w:rPr>
          <w:spacing w:val="-6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-</w:t>
      </w:r>
      <w:r w:rsidRPr="002F7AF3">
        <w:rPr>
          <w:spacing w:val="-4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М.:</w:t>
      </w:r>
      <w:proofErr w:type="spellStart"/>
      <w:r w:rsidRPr="002F7AF3">
        <w:rPr>
          <w:sz w:val="21"/>
          <w:lang w:val="ru-RU"/>
        </w:rPr>
        <w:t>Вентана</w:t>
      </w:r>
      <w:proofErr w:type="spellEnd"/>
      <w:r w:rsidRPr="002F7AF3">
        <w:rPr>
          <w:sz w:val="21"/>
          <w:lang w:val="ru-RU"/>
        </w:rPr>
        <w:t>-Граф,</w:t>
      </w:r>
      <w:r w:rsidRPr="002F7AF3">
        <w:rPr>
          <w:spacing w:val="-6"/>
          <w:sz w:val="21"/>
          <w:lang w:val="ru-RU"/>
        </w:rPr>
        <w:t xml:space="preserve"> </w:t>
      </w:r>
      <w:r w:rsidRPr="002F7AF3">
        <w:rPr>
          <w:sz w:val="21"/>
          <w:lang w:val="ru-RU"/>
        </w:rPr>
        <w:t>2017</w:t>
      </w:r>
      <w:r w:rsidRPr="002F7AF3">
        <w:rPr>
          <w:spacing w:val="-5"/>
          <w:sz w:val="21"/>
          <w:lang w:val="ru-RU"/>
        </w:rPr>
        <w:t xml:space="preserve"> </w:t>
      </w:r>
      <w:r w:rsidRPr="002F7AF3">
        <w:rPr>
          <w:spacing w:val="-13"/>
          <w:sz w:val="21"/>
          <w:lang w:val="ru-RU"/>
        </w:rPr>
        <w:t>г.</w:t>
      </w:r>
    </w:p>
    <w:p w:rsidR="00FA4499" w:rsidRPr="002F7AF3" w:rsidRDefault="002F7AF3">
      <w:pPr>
        <w:pStyle w:val="a4"/>
        <w:numPr>
          <w:ilvl w:val="0"/>
          <w:numId w:val="1"/>
        </w:numPr>
        <w:tabs>
          <w:tab w:val="left" w:pos="488"/>
        </w:tabs>
        <w:spacing w:line="309" w:lineRule="auto"/>
        <w:ind w:right="130" w:firstLine="0"/>
        <w:rPr>
          <w:sz w:val="21"/>
          <w:lang w:val="ru-RU"/>
        </w:rPr>
      </w:pPr>
      <w:proofErr w:type="spellStart"/>
      <w:r w:rsidRPr="002F7AF3">
        <w:rPr>
          <w:sz w:val="21"/>
          <w:lang w:val="ru-RU"/>
        </w:rPr>
        <w:t>Пономарёва</w:t>
      </w:r>
      <w:proofErr w:type="spellEnd"/>
      <w:r w:rsidRPr="002F7AF3">
        <w:rPr>
          <w:sz w:val="21"/>
          <w:lang w:val="ru-RU"/>
        </w:rPr>
        <w:t xml:space="preserve"> И.Н., </w:t>
      </w:r>
      <w:r w:rsidRPr="002F7AF3">
        <w:rPr>
          <w:spacing w:val="-3"/>
          <w:sz w:val="21"/>
          <w:lang w:val="ru-RU"/>
        </w:rPr>
        <w:t xml:space="preserve">Корнилова </w:t>
      </w:r>
      <w:r w:rsidRPr="002F7AF3">
        <w:rPr>
          <w:sz w:val="21"/>
          <w:lang w:val="ru-RU"/>
        </w:rPr>
        <w:t>О.А., Чернова Н.М. Основы общей биологии. /учебник для 9 класса/ - М.:</w:t>
      </w:r>
      <w:proofErr w:type="spellStart"/>
      <w:r w:rsidRPr="002F7AF3">
        <w:rPr>
          <w:sz w:val="21"/>
          <w:lang w:val="ru-RU"/>
        </w:rPr>
        <w:t>Вентана</w:t>
      </w:r>
      <w:proofErr w:type="spellEnd"/>
      <w:r w:rsidRPr="002F7AF3">
        <w:rPr>
          <w:sz w:val="21"/>
          <w:lang w:val="ru-RU"/>
        </w:rPr>
        <w:t xml:space="preserve">- </w:t>
      </w:r>
      <w:r w:rsidRPr="002F7AF3">
        <w:rPr>
          <w:spacing w:val="-4"/>
          <w:sz w:val="21"/>
          <w:lang w:val="ru-RU"/>
        </w:rPr>
        <w:t>Граф,</w:t>
      </w:r>
      <w:r w:rsidRPr="002F7AF3">
        <w:rPr>
          <w:spacing w:val="-1"/>
          <w:sz w:val="21"/>
          <w:lang w:val="ru-RU"/>
        </w:rPr>
        <w:t xml:space="preserve"> </w:t>
      </w:r>
      <w:r>
        <w:rPr>
          <w:sz w:val="21"/>
          <w:lang w:val="ru-RU"/>
        </w:rPr>
        <w:t>2019</w:t>
      </w:r>
      <w:r w:rsidRPr="002F7AF3">
        <w:rPr>
          <w:sz w:val="21"/>
          <w:lang w:val="ru-RU"/>
        </w:rPr>
        <w:t>.</w:t>
      </w:r>
    </w:p>
    <w:sectPr w:rsidR="00FA4499" w:rsidRPr="002F7AF3">
      <w:pgSz w:w="11900" w:h="16840"/>
      <w:pgMar w:top="62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541"/>
    <w:multiLevelType w:val="hybridMultilevel"/>
    <w:tmpl w:val="9B4AD42E"/>
    <w:lvl w:ilvl="0" w:tplc="8E7EF23E">
      <w:start w:val="7"/>
      <w:numFmt w:val="decimal"/>
      <w:lvlText w:val="%1)"/>
      <w:lvlJc w:val="left"/>
      <w:pPr>
        <w:ind w:left="230" w:hanging="2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52CF8A0">
      <w:numFmt w:val="bullet"/>
      <w:lvlText w:val="•"/>
      <w:lvlJc w:val="left"/>
      <w:pPr>
        <w:ind w:left="1328" w:hanging="228"/>
      </w:pPr>
      <w:rPr>
        <w:rFonts w:hint="default"/>
      </w:rPr>
    </w:lvl>
    <w:lvl w:ilvl="2" w:tplc="BE7C5600">
      <w:numFmt w:val="bullet"/>
      <w:lvlText w:val="•"/>
      <w:lvlJc w:val="left"/>
      <w:pPr>
        <w:ind w:left="2416" w:hanging="228"/>
      </w:pPr>
      <w:rPr>
        <w:rFonts w:hint="default"/>
      </w:rPr>
    </w:lvl>
    <w:lvl w:ilvl="3" w:tplc="C91CC580">
      <w:numFmt w:val="bullet"/>
      <w:lvlText w:val="•"/>
      <w:lvlJc w:val="left"/>
      <w:pPr>
        <w:ind w:left="3504" w:hanging="228"/>
      </w:pPr>
      <w:rPr>
        <w:rFonts w:hint="default"/>
      </w:rPr>
    </w:lvl>
    <w:lvl w:ilvl="4" w:tplc="77DEF09C">
      <w:numFmt w:val="bullet"/>
      <w:lvlText w:val="•"/>
      <w:lvlJc w:val="left"/>
      <w:pPr>
        <w:ind w:left="4592" w:hanging="228"/>
      </w:pPr>
      <w:rPr>
        <w:rFonts w:hint="default"/>
      </w:rPr>
    </w:lvl>
    <w:lvl w:ilvl="5" w:tplc="338AB946">
      <w:numFmt w:val="bullet"/>
      <w:lvlText w:val="•"/>
      <w:lvlJc w:val="left"/>
      <w:pPr>
        <w:ind w:left="5680" w:hanging="228"/>
      </w:pPr>
      <w:rPr>
        <w:rFonts w:hint="default"/>
      </w:rPr>
    </w:lvl>
    <w:lvl w:ilvl="6" w:tplc="691CC70C">
      <w:numFmt w:val="bullet"/>
      <w:lvlText w:val="•"/>
      <w:lvlJc w:val="left"/>
      <w:pPr>
        <w:ind w:left="6768" w:hanging="228"/>
      </w:pPr>
      <w:rPr>
        <w:rFonts w:hint="default"/>
      </w:rPr>
    </w:lvl>
    <w:lvl w:ilvl="7" w:tplc="C116EDD4">
      <w:numFmt w:val="bullet"/>
      <w:lvlText w:val="•"/>
      <w:lvlJc w:val="left"/>
      <w:pPr>
        <w:ind w:left="7856" w:hanging="228"/>
      </w:pPr>
      <w:rPr>
        <w:rFonts w:hint="default"/>
      </w:rPr>
    </w:lvl>
    <w:lvl w:ilvl="8" w:tplc="861C6082">
      <w:numFmt w:val="bullet"/>
      <w:lvlText w:val="•"/>
      <w:lvlJc w:val="left"/>
      <w:pPr>
        <w:ind w:left="8944" w:hanging="228"/>
      </w:pPr>
      <w:rPr>
        <w:rFonts w:hint="default"/>
      </w:rPr>
    </w:lvl>
  </w:abstractNum>
  <w:abstractNum w:abstractNumId="1">
    <w:nsid w:val="3279040C"/>
    <w:multiLevelType w:val="hybridMultilevel"/>
    <w:tmpl w:val="E904E298"/>
    <w:lvl w:ilvl="0" w:tplc="76A4D3C6">
      <w:numFmt w:val="bullet"/>
      <w:lvlText w:val="-"/>
      <w:lvlJc w:val="left"/>
      <w:pPr>
        <w:ind w:left="656" w:hanging="150"/>
      </w:pPr>
      <w:rPr>
        <w:rFonts w:ascii="Sylfaen" w:eastAsia="Sylfaen" w:hAnsi="Sylfaen" w:cs="Sylfaen" w:hint="default"/>
        <w:w w:val="100"/>
        <w:sz w:val="24"/>
        <w:szCs w:val="24"/>
      </w:rPr>
    </w:lvl>
    <w:lvl w:ilvl="1" w:tplc="D5EC4A6A">
      <w:numFmt w:val="bullet"/>
      <w:lvlText w:val="•"/>
      <w:lvlJc w:val="left"/>
      <w:pPr>
        <w:ind w:left="1706" w:hanging="150"/>
      </w:pPr>
      <w:rPr>
        <w:rFonts w:hint="default"/>
      </w:rPr>
    </w:lvl>
    <w:lvl w:ilvl="2" w:tplc="39447418">
      <w:numFmt w:val="bullet"/>
      <w:lvlText w:val="•"/>
      <w:lvlJc w:val="left"/>
      <w:pPr>
        <w:ind w:left="2752" w:hanging="150"/>
      </w:pPr>
      <w:rPr>
        <w:rFonts w:hint="default"/>
      </w:rPr>
    </w:lvl>
    <w:lvl w:ilvl="3" w:tplc="4A9A68A8">
      <w:numFmt w:val="bullet"/>
      <w:lvlText w:val="•"/>
      <w:lvlJc w:val="left"/>
      <w:pPr>
        <w:ind w:left="3798" w:hanging="150"/>
      </w:pPr>
      <w:rPr>
        <w:rFonts w:hint="default"/>
      </w:rPr>
    </w:lvl>
    <w:lvl w:ilvl="4" w:tplc="62105AC6">
      <w:numFmt w:val="bullet"/>
      <w:lvlText w:val="•"/>
      <w:lvlJc w:val="left"/>
      <w:pPr>
        <w:ind w:left="4844" w:hanging="150"/>
      </w:pPr>
      <w:rPr>
        <w:rFonts w:hint="default"/>
      </w:rPr>
    </w:lvl>
    <w:lvl w:ilvl="5" w:tplc="D236EB92">
      <w:numFmt w:val="bullet"/>
      <w:lvlText w:val="•"/>
      <w:lvlJc w:val="left"/>
      <w:pPr>
        <w:ind w:left="5890" w:hanging="150"/>
      </w:pPr>
      <w:rPr>
        <w:rFonts w:hint="default"/>
      </w:rPr>
    </w:lvl>
    <w:lvl w:ilvl="6" w:tplc="FEACA6FC">
      <w:numFmt w:val="bullet"/>
      <w:lvlText w:val="•"/>
      <w:lvlJc w:val="left"/>
      <w:pPr>
        <w:ind w:left="6936" w:hanging="150"/>
      </w:pPr>
      <w:rPr>
        <w:rFonts w:hint="default"/>
      </w:rPr>
    </w:lvl>
    <w:lvl w:ilvl="7" w:tplc="89A86A4A">
      <w:numFmt w:val="bullet"/>
      <w:lvlText w:val="•"/>
      <w:lvlJc w:val="left"/>
      <w:pPr>
        <w:ind w:left="7982" w:hanging="150"/>
      </w:pPr>
      <w:rPr>
        <w:rFonts w:hint="default"/>
      </w:rPr>
    </w:lvl>
    <w:lvl w:ilvl="8" w:tplc="2A4AB1EE">
      <w:numFmt w:val="bullet"/>
      <w:lvlText w:val="•"/>
      <w:lvlJc w:val="left"/>
      <w:pPr>
        <w:ind w:left="9028" w:hanging="150"/>
      </w:pPr>
      <w:rPr>
        <w:rFonts w:hint="default"/>
      </w:rPr>
    </w:lvl>
  </w:abstractNum>
  <w:abstractNum w:abstractNumId="2">
    <w:nsid w:val="38210FA2"/>
    <w:multiLevelType w:val="hybridMultilevel"/>
    <w:tmpl w:val="C688C5D8"/>
    <w:lvl w:ilvl="0" w:tplc="6CF800B6">
      <w:start w:val="1"/>
      <w:numFmt w:val="decimal"/>
      <w:lvlText w:val="%1)"/>
      <w:lvlJc w:val="left"/>
      <w:pPr>
        <w:ind w:left="9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1" w:tplc="A114EC1E"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FC723F10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A4C24980"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31D044A8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6356647A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3AE6F10E">
      <w:numFmt w:val="bullet"/>
      <w:lvlText w:val="•"/>
      <w:lvlJc w:val="left"/>
      <w:pPr>
        <w:ind w:left="6737" w:hanging="360"/>
      </w:pPr>
      <w:rPr>
        <w:rFonts w:hint="default"/>
      </w:rPr>
    </w:lvl>
    <w:lvl w:ilvl="7" w:tplc="5080B9DE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F79A6A76"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3">
    <w:nsid w:val="64BB3347"/>
    <w:multiLevelType w:val="hybridMultilevel"/>
    <w:tmpl w:val="DA5ECC8A"/>
    <w:lvl w:ilvl="0" w:tplc="54D60FC8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DB03610">
      <w:numFmt w:val="bullet"/>
      <w:lvlText w:val="•"/>
      <w:lvlJc w:val="left"/>
      <w:pPr>
        <w:ind w:left="1976" w:hanging="360"/>
      </w:pPr>
      <w:rPr>
        <w:rFonts w:hint="default"/>
      </w:rPr>
    </w:lvl>
    <w:lvl w:ilvl="2" w:tplc="76E83894">
      <w:numFmt w:val="bullet"/>
      <w:lvlText w:val="•"/>
      <w:lvlJc w:val="left"/>
      <w:pPr>
        <w:ind w:left="2992" w:hanging="360"/>
      </w:pPr>
      <w:rPr>
        <w:rFonts w:hint="default"/>
      </w:rPr>
    </w:lvl>
    <w:lvl w:ilvl="3" w:tplc="EA288496">
      <w:numFmt w:val="bullet"/>
      <w:lvlText w:val="•"/>
      <w:lvlJc w:val="left"/>
      <w:pPr>
        <w:ind w:left="4008" w:hanging="360"/>
      </w:pPr>
      <w:rPr>
        <w:rFonts w:hint="default"/>
      </w:rPr>
    </w:lvl>
    <w:lvl w:ilvl="4" w:tplc="F7FABEAA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31A4A828"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B386C5C0">
      <w:numFmt w:val="bullet"/>
      <w:lvlText w:val="•"/>
      <w:lvlJc w:val="left"/>
      <w:pPr>
        <w:ind w:left="7056" w:hanging="360"/>
      </w:pPr>
      <w:rPr>
        <w:rFonts w:hint="default"/>
      </w:rPr>
    </w:lvl>
    <w:lvl w:ilvl="7" w:tplc="045223E6">
      <w:numFmt w:val="bullet"/>
      <w:lvlText w:val="•"/>
      <w:lvlJc w:val="left"/>
      <w:pPr>
        <w:ind w:left="8072" w:hanging="360"/>
      </w:pPr>
      <w:rPr>
        <w:rFonts w:hint="default"/>
      </w:rPr>
    </w:lvl>
    <w:lvl w:ilvl="8" w:tplc="B9FEF458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4">
    <w:nsid w:val="71BC086B"/>
    <w:multiLevelType w:val="hybridMultilevel"/>
    <w:tmpl w:val="53B6C97A"/>
    <w:lvl w:ilvl="0" w:tplc="05D880CA">
      <w:start w:val="1"/>
      <w:numFmt w:val="decimal"/>
      <w:lvlText w:val="%1)"/>
      <w:lvlJc w:val="left"/>
      <w:pPr>
        <w:ind w:left="230" w:hanging="294"/>
        <w:jc w:val="left"/>
      </w:pPr>
      <w:rPr>
        <w:rFonts w:ascii="Times New Roman" w:eastAsia="Times New Roman" w:hAnsi="Times New Roman" w:cs="Times New Roman" w:hint="default"/>
        <w:spacing w:val="-24"/>
        <w:w w:val="100"/>
        <w:position w:val="1"/>
        <w:sz w:val="21"/>
        <w:szCs w:val="21"/>
      </w:rPr>
    </w:lvl>
    <w:lvl w:ilvl="1" w:tplc="5A34EBB6">
      <w:numFmt w:val="bullet"/>
      <w:lvlText w:val="•"/>
      <w:lvlJc w:val="left"/>
      <w:pPr>
        <w:ind w:left="1328" w:hanging="294"/>
      </w:pPr>
      <w:rPr>
        <w:rFonts w:hint="default"/>
      </w:rPr>
    </w:lvl>
    <w:lvl w:ilvl="2" w:tplc="3802182A">
      <w:numFmt w:val="bullet"/>
      <w:lvlText w:val="•"/>
      <w:lvlJc w:val="left"/>
      <w:pPr>
        <w:ind w:left="2416" w:hanging="294"/>
      </w:pPr>
      <w:rPr>
        <w:rFonts w:hint="default"/>
      </w:rPr>
    </w:lvl>
    <w:lvl w:ilvl="3" w:tplc="49A4981E">
      <w:numFmt w:val="bullet"/>
      <w:lvlText w:val="•"/>
      <w:lvlJc w:val="left"/>
      <w:pPr>
        <w:ind w:left="3504" w:hanging="294"/>
      </w:pPr>
      <w:rPr>
        <w:rFonts w:hint="default"/>
      </w:rPr>
    </w:lvl>
    <w:lvl w:ilvl="4" w:tplc="4246DAAE">
      <w:numFmt w:val="bullet"/>
      <w:lvlText w:val="•"/>
      <w:lvlJc w:val="left"/>
      <w:pPr>
        <w:ind w:left="4592" w:hanging="294"/>
      </w:pPr>
      <w:rPr>
        <w:rFonts w:hint="default"/>
      </w:rPr>
    </w:lvl>
    <w:lvl w:ilvl="5" w:tplc="D9ECB24C">
      <w:numFmt w:val="bullet"/>
      <w:lvlText w:val="•"/>
      <w:lvlJc w:val="left"/>
      <w:pPr>
        <w:ind w:left="5680" w:hanging="294"/>
      </w:pPr>
      <w:rPr>
        <w:rFonts w:hint="default"/>
      </w:rPr>
    </w:lvl>
    <w:lvl w:ilvl="6" w:tplc="7FBE3062">
      <w:numFmt w:val="bullet"/>
      <w:lvlText w:val="•"/>
      <w:lvlJc w:val="left"/>
      <w:pPr>
        <w:ind w:left="6768" w:hanging="294"/>
      </w:pPr>
      <w:rPr>
        <w:rFonts w:hint="default"/>
      </w:rPr>
    </w:lvl>
    <w:lvl w:ilvl="7" w:tplc="9E26BF06">
      <w:numFmt w:val="bullet"/>
      <w:lvlText w:val="•"/>
      <w:lvlJc w:val="left"/>
      <w:pPr>
        <w:ind w:left="7856" w:hanging="294"/>
      </w:pPr>
      <w:rPr>
        <w:rFonts w:hint="default"/>
      </w:rPr>
    </w:lvl>
    <w:lvl w:ilvl="8" w:tplc="FEE6616C">
      <w:numFmt w:val="bullet"/>
      <w:lvlText w:val="•"/>
      <w:lvlJc w:val="left"/>
      <w:pPr>
        <w:ind w:left="8944" w:hanging="29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4499"/>
    <w:rsid w:val="002F7AF3"/>
    <w:rsid w:val="00703A57"/>
    <w:rsid w:val="00CA5779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5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0"/>
      <w:ind w:left="950" w:hanging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1102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Биологии 5 - 9 класс ФГОС</dc:title>
  <dc:creator>himik</dc:creator>
  <cp:lastModifiedBy>Пользователь Windows</cp:lastModifiedBy>
  <cp:revision>7</cp:revision>
  <dcterms:created xsi:type="dcterms:W3CDTF">2020-01-05T18:51:00Z</dcterms:created>
  <dcterms:modified xsi:type="dcterms:W3CDTF">2020-03-04T09:00:00Z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2017-11-19T00:00:00Z</vt:filetime>
  </property>
</Properties>
</file>