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203" w:rsidRPr="00694165" w:rsidRDefault="00342203" w:rsidP="00342203">
      <w:pPr>
        <w:pStyle w:val="2"/>
        <w:jc w:val="both"/>
        <w:rPr>
          <w:rFonts w:ascii="Times New Roman" w:hAnsi="Times New Roman"/>
          <w:color w:val="auto"/>
          <w:sz w:val="28"/>
        </w:rPr>
      </w:pPr>
      <w:r w:rsidRPr="00694165">
        <w:rPr>
          <w:rFonts w:ascii="Times New Roman" w:hAnsi="Times New Roman"/>
          <w:color w:val="auto"/>
          <w:sz w:val="28"/>
        </w:rPr>
        <w:t>Инструкция для участника и</w:t>
      </w:r>
      <w:r>
        <w:rPr>
          <w:rFonts w:ascii="Times New Roman" w:hAnsi="Times New Roman"/>
          <w:color w:val="auto"/>
          <w:sz w:val="28"/>
        </w:rPr>
        <w:t xml:space="preserve">тогового сочинения (изложения), </w:t>
      </w:r>
      <w:r w:rsidRPr="00694165">
        <w:rPr>
          <w:rFonts w:ascii="Times New Roman" w:hAnsi="Times New Roman"/>
          <w:color w:val="auto"/>
          <w:sz w:val="28"/>
        </w:rPr>
        <w:t>зачитываемая членом комиссии образовательной организации по проведению итогового сочинения (изложения) в учебном кабинете перед началом проведения итогового сочинения (изложения)</w:t>
      </w:r>
    </w:p>
    <w:p w:rsidR="00342203" w:rsidRPr="0085563E" w:rsidRDefault="00342203" w:rsidP="00342203">
      <w:pPr>
        <w:spacing w:line="276" w:lineRule="auto"/>
        <w:ind w:firstLine="709"/>
        <w:jc w:val="both"/>
        <w:rPr>
          <w:b/>
          <w:i/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1AB60" wp14:editId="3AD86F59">
                <wp:simplePos x="0" y="0"/>
                <wp:positionH relativeFrom="column">
                  <wp:posOffset>-60960</wp:posOffset>
                </wp:positionH>
                <wp:positionV relativeFrom="paragraph">
                  <wp:posOffset>144780</wp:posOffset>
                </wp:positionV>
                <wp:extent cx="6019800" cy="1657350"/>
                <wp:effectExtent l="0" t="0" r="19050" b="19050"/>
                <wp:wrapNone/>
                <wp:docPr id="9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203" w:rsidRDefault="00342203" w:rsidP="00342203">
                            <w:pPr>
                              <w:spacing w:line="276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D485C">
                              <w:rPr>
                                <w:sz w:val="26"/>
                                <w:szCs w:val="26"/>
                              </w:rPr>
                              <w:t xml:space="preserve">Текст, который выделен жирным шрифтом, должен быть прочитан участникам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итогового сочинения (изложения)</w:t>
                            </w:r>
                            <w:r w:rsidRPr="00BD485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D485C">
                              <w:rPr>
                                <w:sz w:val="26"/>
                                <w:szCs w:val="26"/>
                                <w:u w:val="single"/>
                              </w:rPr>
                              <w:t>слово в слово</w:t>
                            </w:r>
                            <w:r w:rsidRPr="00BD485C">
                              <w:rPr>
                                <w:sz w:val="26"/>
                                <w:szCs w:val="26"/>
                              </w:rPr>
                              <w:t xml:space="preserve">. Это делается для стандартизации процедуры проведения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итогового сочинения (изложения)</w:t>
                            </w:r>
                            <w:r w:rsidRPr="00BD485C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342203" w:rsidRPr="00BD485C" w:rsidRDefault="00342203" w:rsidP="00342203">
                            <w:pPr>
                              <w:spacing w:line="276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D485C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Комментарии, отмеченные</w:t>
                            </w:r>
                            <w:r w:rsidRPr="00BD485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D485C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курсивом, не читаются участникам. Они даны в помощь </w:t>
                            </w:r>
                            <w:r w:rsidRPr="00A675B0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член</w:t>
                            </w: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у</w:t>
                            </w:r>
                            <w:r w:rsidRPr="00A675B0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комиссии образовательной организации по проведению итогового сочинения (изложения)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BD485C">
                              <w:rPr>
                                <w:sz w:val="26"/>
                                <w:szCs w:val="26"/>
                              </w:rPr>
                              <w:t xml:space="preserve">Инструктаж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участников </w:t>
                            </w:r>
                            <w:r w:rsidRPr="00BD485C">
                              <w:rPr>
                                <w:sz w:val="26"/>
                                <w:szCs w:val="26"/>
                              </w:rPr>
                              <w:t xml:space="preserve">и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процедура итогового сочинения (изложения)</w:t>
                            </w:r>
                            <w:r w:rsidRPr="00BD485C">
                              <w:rPr>
                                <w:sz w:val="26"/>
                                <w:szCs w:val="26"/>
                              </w:rPr>
                              <w:t xml:space="preserve"> проводятся в спокойной и доброжелательной обстановке.</w:t>
                            </w:r>
                          </w:p>
                          <w:p w:rsidR="00342203" w:rsidRPr="000310C8" w:rsidRDefault="00342203" w:rsidP="00342203">
                            <w:pPr>
                              <w:spacing w:line="276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1AB60" id="Прямоугольник 3" o:spid="_x0000_s1026" style="position:absolute;left:0;text-align:left;margin-left:-4.8pt;margin-top:11.4pt;width:474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">
                <v:textbox>
                  <w:txbxContent>
                    <w:p w:rsidR="00342203" w:rsidRDefault="00342203" w:rsidP="00342203">
                      <w:pPr>
                        <w:spacing w:line="276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BD485C">
                        <w:rPr>
                          <w:sz w:val="26"/>
                          <w:szCs w:val="26"/>
                        </w:rPr>
                        <w:t xml:space="preserve">Текст, который выделен жирным шрифтом, должен быть прочитан участникам </w:t>
                      </w:r>
                      <w:r>
                        <w:rPr>
                          <w:sz w:val="26"/>
                          <w:szCs w:val="26"/>
                        </w:rPr>
                        <w:t>итогового сочинения (изложения)</w:t>
                      </w:r>
                      <w:r w:rsidRPr="00BD485C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BD485C">
                        <w:rPr>
                          <w:sz w:val="26"/>
                          <w:szCs w:val="26"/>
                          <w:u w:val="single"/>
                        </w:rPr>
                        <w:t>слово в слово</w:t>
                      </w:r>
                      <w:r w:rsidRPr="00BD485C">
                        <w:rPr>
                          <w:sz w:val="26"/>
                          <w:szCs w:val="26"/>
                        </w:rPr>
                        <w:t xml:space="preserve">. Это делается для стандартизации процедуры проведения </w:t>
                      </w:r>
                      <w:r>
                        <w:rPr>
                          <w:sz w:val="26"/>
                          <w:szCs w:val="26"/>
                        </w:rPr>
                        <w:t>итогового сочинения (изложения)</w:t>
                      </w:r>
                      <w:r w:rsidRPr="00BD485C">
                        <w:rPr>
                          <w:sz w:val="26"/>
                          <w:szCs w:val="26"/>
                        </w:rPr>
                        <w:t>.</w:t>
                      </w:r>
                    </w:p>
                    <w:p w:rsidR="00342203" w:rsidRPr="00BD485C" w:rsidRDefault="00342203" w:rsidP="00342203">
                      <w:pPr>
                        <w:spacing w:line="276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BD485C">
                        <w:rPr>
                          <w:i/>
                          <w:iCs/>
                          <w:sz w:val="26"/>
                          <w:szCs w:val="26"/>
                        </w:rPr>
                        <w:t>Комментарии, отмеченные</w:t>
                      </w:r>
                      <w:r w:rsidRPr="00BD485C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BD485C">
                        <w:rPr>
                          <w:i/>
                          <w:iCs/>
                          <w:sz w:val="26"/>
                          <w:szCs w:val="26"/>
                        </w:rPr>
                        <w:t xml:space="preserve">курсивом, не читаются участникам. Они даны в помощь </w:t>
                      </w:r>
                      <w:r w:rsidRPr="00A675B0">
                        <w:rPr>
                          <w:i/>
                          <w:iCs/>
                          <w:sz w:val="26"/>
                          <w:szCs w:val="26"/>
                        </w:rPr>
                        <w:t>член</w:t>
                      </w: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>у</w:t>
                      </w:r>
                      <w:r w:rsidRPr="00A675B0">
                        <w:rPr>
                          <w:i/>
                          <w:iCs/>
                          <w:sz w:val="26"/>
                          <w:szCs w:val="26"/>
                        </w:rPr>
                        <w:t xml:space="preserve"> комиссии образовательной организации по проведению итогового сочинения (изложения)</w:t>
                      </w:r>
                      <w:r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Pr="00BD485C">
                        <w:rPr>
                          <w:sz w:val="26"/>
                          <w:szCs w:val="26"/>
                        </w:rPr>
                        <w:t xml:space="preserve">Инструктаж </w:t>
                      </w:r>
                      <w:r>
                        <w:rPr>
                          <w:sz w:val="26"/>
                          <w:szCs w:val="26"/>
                        </w:rPr>
                        <w:t xml:space="preserve">участников </w:t>
                      </w:r>
                      <w:r w:rsidRPr="00BD485C">
                        <w:rPr>
                          <w:sz w:val="26"/>
                          <w:szCs w:val="26"/>
                        </w:rPr>
                        <w:t xml:space="preserve">и </w:t>
                      </w:r>
                      <w:r>
                        <w:rPr>
                          <w:sz w:val="26"/>
                          <w:szCs w:val="26"/>
                        </w:rPr>
                        <w:t>процедура итогового сочинения (изложения)</w:t>
                      </w:r>
                      <w:r w:rsidRPr="00BD485C">
                        <w:rPr>
                          <w:sz w:val="26"/>
                          <w:szCs w:val="26"/>
                        </w:rPr>
                        <w:t xml:space="preserve"> проводятся в спокойной и доброжелательной обстановке.</w:t>
                      </w:r>
                    </w:p>
                    <w:p w:rsidR="00342203" w:rsidRPr="000310C8" w:rsidRDefault="00342203" w:rsidP="00342203">
                      <w:pPr>
                        <w:spacing w:line="276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42203" w:rsidRPr="0085563E" w:rsidRDefault="00342203" w:rsidP="00342203">
      <w:pPr>
        <w:spacing w:line="276" w:lineRule="auto"/>
        <w:ind w:firstLine="709"/>
        <w:jc w:val="both"/>
        <w:rPr>
          <w:i/>
          <w:color w:val="000000"/>
          <w:sz w:val="26"/>
          <w:szCs w:val="26"/>
        </w:rPr>
      </w:pPr>
    </w:p>
    <w:p w:rsidR="00342203" w:rsidRPr="0085563E" w:rsidRDefault="00342203" w:rsidP="00342203">
      <w:pPr>
        <w:spacing w:line="276" w:lineRule="auto"/>
        <w:ind w:firstLine="709"/>
        <w:jc w:val="both"/>
        <w:rPr>
          <w:i/>
          <w:color w:val="000000"/>
          <w:sz w:val="26"/>
          <w:szCs w:val="26"/>
        </w:rPr>
      </w:pPr>
    </w:p>
    <w:p w:rsidR="00342203" w:rsidRPr="0085563E" w:rsidRDefault="00342203" w:rsidP="00342203">
      <w:pPr>
        <w:spacing w:line="276" w:lineRule="auto"/>
        <w:ind w:firstLine="709"/>
        <w:jc w:val="both"/>
        <w:rPr>
          <w:i/>
          <w:color w:val="000000"/>
          <w:sz w:val="26"/>
          <w:szCs w:val="26"/>
        </w:rPr>
      </w:pPr>
    </w:p>
    <w:p w:rsidR="00342203" w:rsidRPr="0085563E" w:rsidRDefault="00342203" w:rsidP="00342203">
      <w:pPr>
        <w:spacing w:line="276" w:lineRule="auto"/>
        <w:ind w:firstLine="709"/>
        <w:jc w:val="both"/>
        <w:rPr>
          <w:i/>
          <w:color w:val="000000"/>
          <w:sz w:val="26"/>
          <w:szCs w:val="26"/>
        </w:rPr>
      </w:pPr>
    </w:p>
    <w:p w:rsidR="00342203" w:rsidRPr="0085563E" w:rsidRDefault="00342203" w:rsidP="00342203">
      <w:pPr>
        <w:spacing w:line="276" w:lineRule="auto"/>
        <w:ind w:firstLine="709"/>
        <w:jc w:val="both"/>
        <w:rPr>
          <w:i/>
          <w:color w:val="000000"/>
          <w:sz w:val="26"/>
          <w:szCs w:val="26"/>
        </w:rPr>
      </w:pPr>
    </w:p>
    <w:p w:rsidR="00342203" w:rsidRPr="0085563E" w:rsidRDefault="00342203" w:rsidP="00342203">
      <w:pPr>
        <w:spacing w:line="276" w:lineRule="auto"/>
        <w:ind w:firstLine="709"/>
        <w:jc w:val="both"/>
        <w:rPr>
          <w:i/>
          <w:color w:val="000000"/>
          <w:sz w:val="26"/>
          <w:szCs w:val="26"/>
        </w:rPr>
      </w:pPr>
    </w:p>
    <w:p w:rsidR="00342203" w:rsidRDefault="00342203" w:rsidP="00342203">
      <w:pPr>
        <w:spacing w:line="276" w:lineRule="auto"/>
        <w:ind w:firstLine="709"/>
        <w:jc w:val="both"/>
        <w:rPr>
          <w:i/>
          <w:color w:val="000000"/>
          <w:sz w:val="26"/>
          <w:szCs w:val="26"/>
        </w:rPr>
      </w:pPr>
    </w:p>
    <w:p w:rsidR="00342203" w:rsidRDefault="00342203" w:rsidP="00342203">
      <w:pPr>
        <w:spacing w:line="276" w:lineRule="auto"/>
        <w:ind w:firstLine="709"/>
        <w:jc w:val="both"/>
        <w:rPr>
          <w:i/>
          <w:color w:val="000000"/>
          <w:sz w:val="26"/>
          <w:szCs w:val="26"/>
        </w:rPr>
      </w:pPr>
    </w:p>
    <w:p w:rsidR="00342203" w:rsidRPr="00C9650B" w:rsidRDefault="00342203" w:rsidP="00342203">
      <w:pPr>
        <w:spacing w:line="276" w:lineRule="auto"/>
        <w:ind w:firstLine="709"/>
        <w:jc w:val="both"/>
        <w:rPr>
          <w:i/>
          <w:color w:val="000000"/>
          <w:sz w:val="26"/>
          <w:szCs w:val="26"/>
        </w:rPr>
      </w:pPr>
      <w:r w:rsidRPr="001D3D35">
        <w:rPr>
          <w:i/>
          <w:color w:val="000000"/>
          <w:sz w:val="26"/>
          <w:szCs w:val="26"/>
        </w:rPr>
        <w:t>Подготовительные мероприятия:</w:t>
      </w:r>
    </w:p>
    <w:p w:rsidR="00342203" w:rsidRDefault="00342203" w:rsidP="00342203">
      <w:pPr>
        <w:spacing w:line="276" w:lineRule="auto"/>
        <w:ind w:firstLine="709"/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До 09.45 по</w:t>
      </w:r>
      <w:r w:rsidRPr="00C9650B">
        <w:rPr>
          <w:i/>
          <w:color w:val="000000"/>
          <w:sz w:val="26"/>
          <w:szCs w:val="26"/>
        </w:rPr>
        <w:t xml:space="preserve"> местному времени </w:t>
      </w:r>
      <w:r>
        <w:rPr>
          <w:i/>
          <w:color w:val="000000"/>
          <w:sz w:val="26"/>
          <w:szCs w:val="26"/>
        </w:rPr>
        <w:t>оформить н</w:t>
      </w:r>
      <w:r w:rsidRPr="0085563E">
        <w:rPr>
          <w:i/>
          <w:color w:val="000000"/>
          <w:sz w:val="26"/>
          <w:szCs w:val="26"/>
        </w:rPr>
        <w:t xml:space="preserve">а доске в учебном кабинете образец регистрационных полей бланков участника итогового сочинения (изложения). </w:t>
      </w:r>
      <w:r w:rsidRPr="006B7963">
        <w:rPr>
          <w:i/>
          <w:color w:val="000000"/>
          <w:sz w:val="26"/>
          <w:szCs w:val="26"/>
        </w:rPr>
        <w:t xml:space="preserve">Заполнить поля: </w:t>
      </w:r>
      <w:r>
        <w:rPr>
          <w:i/>
          <w:color w:val="000000"/>
          <w:sz w:val="26"/>
          <w:szCs w:val="26"/>
        </w:rPr>
        <w:t>«К</w:t>
      </w:r>
      <w:r w:rsidRPr="0085563E">
        <w:rPr>
          <w:i/>
          <w:color w:val="000000"/>
          <w:sz w:val="26"/>
          <w:szCs w:val="26"/>
        </w:rPr>
        <w:t>од региона</w:t>
      </w:r>
      <w:r>
        <w:rPr>
          <w:i/>
          <w:color w:val="000000"/>
          <w:sz w:val="26"/>
          <w:szCs w:val="26"/>
        </w:rPr>
        <w:t>»</w:t>
      </w:r>
      <w:r w:rsidRPr="0085563E">
        <w:rPr>
          <w:i/>
          <w:color w:val="000000"/>
          <w:sz w:val="26"/>
          <w:szCs w:val="26"/>
        </w:rPr>
        <w:t xml:space="preserve">, </w:t>
      </w:r>
      <w:r>
        <w:rPr>
          <w:i/>
          <w:color w:val="000000"/>
          <w:sz w:val="26"/>
          <w:szCs w:val="26"/>
        </w:rPr>
        <w:t>«К</w:t>
      </w:r>
      <w:r w:rsidRPr="0085563E">
        <w:rPr>
          <w:i/>
          <w:color w:val="000000"/>
          <w:sz w:val="26"/>
          <w:szCs w:val="26"/>
        </w:rPr>
        <w:t>од образовательной организации</w:t>
      </w:r>
      <w:r>
        <w:rPr>
          <w:i/>
          <w:color w:val="000000"/>
          <w:sz w:val="26"/>
          <w:szCs w:val="26"/>
        </w:rPr>
        <w:t>»</w:t>
      </w:r>
      <w:r w:rsidRPr="0085563E">
        <w:rPr>
          <w:i/>
          <w:color w:val="000000"/>
          <w:sz w:val="26"/>
          <w:szCs w:val="26"/>
        </w:rPr>
        <w:t xml:space="preserve">, </w:t>
      </w:r>
      <w:r>
        <w:rPr>
          <w:i/>
          <w:color w:val="000000"/>
          <w:sz w:val="26"/>
          <w:szCs w:val="26"/>
        </w:rPr>
        <w:t>«М</w:t>
      </w:r>
      <w:r w:rsidRPr="0085563E">
        <w:rPr>
          <w:i/>
          <w:color w:val="000000"/>
          <w:sz w:val="26"/>
          <w:szCs w:val="26"/>
        </w:rPr>
        <w:t>есто проведения</w:t>
      </w:r>
      <w:r>
        <w:rPr>
          <w:i/>
          <w:color w:val="000000"/>
          <w:sz w:val="26"/>
          <w:szCs w:val="26"/>
        </w:rPr>
        <w:t>»</w:t>
      </w:r>
      <w:r w:rsidRPr="0085563E">
        <w:rPr>
          <w:i/>
          <w:color w:val="000000"/>
          <w:sz w:val="26"/>
          <w:szCs w:val="26"/>
        </w:rPr>
        <w:t xml:space="preserve">, </w:t>
      </w:r>
      <w:r>
        <w:rPr>
          <w:i/>
          <w:color w:val="000000"/>
          <w:sz w:val="26"/>
          <w:szCs w:val="26"/>
        </w:rPr>
        <w:t>«Н</w:t>
      </w:r>
      <w:r w:rsidRPr="0085563E">
        <w:rPr>
          <w:i/>
          <w:color w:val="000000"/>
          <w:sz w:val="26"/>
          <w:szCs w:val="26"/>
        </w:rPr>
        <w:t>омер кабинета</w:t>
      </w:r>
      <w:r>
        <w:rPr>
          <w:i/>
          <w:color w:val="000000"/>
          <w:sz w:val="26"/>
          <w:szCs w:val="26"/>
        </w:rPr>
        <w:t>»</w:t>
      </w:r>
      <w:r w:rsidRPr="0085563E">
        <w:rPr>
          <w:i/>
          <w:color w:val="000000"/>
          <w:sz w:val="26"/>
          <w:szCs w:val="26"/>
        </w:rPr>
        <w:t xml:space="preserve">, </w:t>
      </w:r>
      <w:r>
        <w:rPr>
          <w:i/>
          <w:color w:val="000000"/>
          <w:sz w:val="26"/>
          <w:szCs w:val="26"/>
        </w:rPr>
        <w:t>«Д</w:t>
      </w:r>
      <w:r w:rsidRPr="0085563E">
        <w:rPr>
          <w:i/>
          <w:color w:val="000000"/>
          <w:sz w:val="26"/>
          <w:szCs w:val="26"/>
        </w:rPr>
        <w:t>ат</w:t>
      </w:r>
      <w:r>
        <w:rPr>
          <w:i/>
          <w:color w:val="000000"/>
          <w:sz w:val="26"/>
          <w:szCs w:val="26"/>
        </w:rPr>
        <w:t>а</w:t>
      </w:r>
      <w:r w:rsidRPr="0085563E">
        <w:rPr>
          <w:i/>
          <w:color w:val="000000"/>
          <w:sz w:val="26"/>
          <w:szCs w:val="26"/>
        </w:rPr>
        <w:t xml:space="preserve"> проведения</w:t>
      </w:r>
      <w:r>
        <w:rPr>
          <w:i/>
          <w:color w:val="000000"/>
          <w:sz w:val="26"/>
          <w:szCs w:val="26"/>
        </w:rPr>
        <w:t>»</w:t>
      </w:r>
      <w:r w:rsidRPr="0085563E">
        <w:rPr>
          <w:i/>
          <w:noProof/>
          <w:sz w:val="26"/>
          <w:szCs w:val="26"/>
        </w:rPr>
        <w:t xml:space="preserve">, </w:t>
      </w:r>
      <w:r>
        <w:rPr>
          <w:i/>
          <w:color w:val="000000"/>
          <w:sz w:val="26"/>
          <w:szCs w:val="26"/>
        </w:rPr>
        <w:t>«К</w:t>
      </w:r>
      <w:r w:rsidRPr="0085563E">
        <w:rPr>
          <w:i/>
          <w:color w:val="000000"/>
          <w:sz w:val="26"/>
          <w:szCs w:val="26"/>
        </w:rPr>
        <w:t>од вида работ</w:t>
      </w:r>
      <w:r>
        <w:rPr>
          <w:i/>
          <w:color w:val="000000"/>
          <w:sz w:val="26"/>
          <w:szCs w:val="26"/>
        </w:rPr>
        <w:t>ы»</w:t>
      </w:r>
      <w:r w:rsidRPr="0085563E">
        <w:rPr>
          <w:i/>
          <w:color w:val="000000"/>
          <w:sz w:val="26"/>
          <w:szCs w:val="26"/>
        </w:rPr>
        <w:t xml:space="preserve">, </w:t>
      </w:r>
      <w:r>
        <w:rPr>
          <w:i/>
          <w:color w:val="000000"/>
          <w:sz w:val="26"/>
          <w:szCs w:val="26"/>
        </w:rPr>
        <w:t>«Н</w:t>
      </w:r>
      <w:r w:rsidRPr="0085563E">
        <w:rPr>
          <w:i/>
          <w:color w:val="000000"/>
          <w:sz w:val="26"/>
          <w:szCs w:val="26"/>
        </w:rPr>
        <w:t>аименование вида работ</w:t>
      </w:r>
      <w:r>
        <w:rPr>
          <w:i/>
          <w:color w:val="000000"/>
          <w:sz w:val="26"/>
          <w:szCs w:val="26"/>
        </w:rPr>
        <w:t>»</w:t>
      </w:r>
      <w:r w:rsidRPr="0085563E">
        <w:rPr>
          <w:i/>
          <w:color w:val="000000"/>
          <w:sz w:val="26"/>
          <w:szCs w:val="26"/>
        </w:rPr>
        <w:t xml:space="preserve">.  </w:t>
      </w:r>
    </w:p>
    <w:p w:rsidR="00342203" w:rsidRPr="0085563E" w:rsidRDefault="00342203" w:rsidP="00342203">
      <w:pPr>
        <w:spacing w:line="276" w:lineRule="auto"/>
        <w:ind w:firstLine="709"/>
        <w:jc w:val="both"/>
        <w:rPr>
          <w:i/>
          <w:color w:val="000000"/>
          <w:sz w:val="26"/>
          <w:szCs w:val="26"/>
        </w:rPr>
      </w:pPr>
      <w:r w:rsidRPr="0085563E">
        <w:rPr>
          <w:i/>
          <w:color w:val="000000"/>
          <w:sz w:val="26"/>
          <w:szCs w:val="26"/>
        </w:rPr>
        <w:t xml:space="preserve">Оставшиеся поля </w:t>
      </w:r>
      <w:r>
        <w:rPr>
          <w:i/>
          <w:color w:val="000000"/>
          <w:sz w:val="26"/>
          <w:szCs w:val="26"/>
        </w:rPr>
        <w:t>–</w:t>
      </w:r>
      <w:r w:rsidRPr="0085563E">
        <w:rPr>
          <w:i/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 xml:space="preserve">«Класс: номер и </w:t>
      </w:r>
      <w:bookmarkStart w:id="0" w:name="_GoBack"/>
      <w:r>
        <w:rPr>
          <w:i/>
          <w:color w:val="000000"/>
          <w:sz w:val="26"/>
          <w:szCs w:val="26"/>
        </w:rPr>
        <w:t>б</w:t>
      </w:r>
      <w:bookmarkEnd w:id="0"/>
      <w:r>
        <w:rPr>
          <w:i/>
          <w:color w:val="000000"/>
          <w:sz w:val="26"/>
          <w:szCs w:val="26"/>
        </w:rPr>
        <w:t>уква», «Номер темы»</w:t>
      </w:r>
      <w:r w:rsidRPr="0085563E">
        <w:rPr>
          <w:i/>
          <w:color w:val="000000"/>
          <w:sz w:val="26"/>
          <w:szCs w:val="26"/>
        </w:rPr>
        <w:t xml:space="preserve">, </w:t>
      </w:r>
      <w:r w:rsidRPr="0085563E">
        <w:rPr>
          <w:i/>
          <w:sz w:val="26"/>
          <w:szCs w:val="26"/>
        </w:rPr>
        <w:t xml:space="preserve">ФИО, данные документа, удостоверяющего личность, </w:t>
      </w:r>
      <w:r>
        <w:rPr>
          <w:i/>
          <w:sz w:val="26"/>
          <w:szCs w:val="26"/>
        </w:rPr>
        <w:t>«П</w:t>
      </w:r>
      <w:r w:rsidRPr="0085563E">
        <w:rPr>
          <w:i/>
          <w:sz w:val="26"/>
          <w:szCs w:val="26"/>
        </w:rPr>
        <w:t>ол</w:t>
      </w:r>
      <w:r>
        <w:rPr>
          <w:i/>
          <w:sz w:val="26"/>
          <w:szCs w:val="26"/>
        </w:rPr>
        <w:t>»</w:t>
      </w:r>
      <w:r w:rsidRPr="0085563E">
        <w:rPr>
          <w:i/>
          <w:sz w:val="26"/>
          <w:szCs w:val="26"/>
        </w:rPr>
        <w:t xml:space="preserve"> – участники итогового сочинения (изложения) заполняют самостоятельно. </w:t>
      </w:r>
      <w:r>
        <w:rPr>
          <w:i/>
          <w:sz w:val="26"/>
          <w:szCs w:val="26"/>
        </w:rPr>
        <w:t>Поле «</w:t>
      </w:r>
      <w:r w:rsidRPr="0085563E">
        <w:rPr>
          <w:i/>
          <w:sz w:val="26"/>
          <w:szCs w:val="26"/>
        </w:rPr>
        <w:t xml:space="preserve">Количество бланков </w:t>
      </w:r>
      <w:r>
        <w:rPr>
          <w:i/>
          <w:sz w:val="26"/>
          <w:szCs w:val="26"/>
        </w:rPr>
        <w:t xml:space="preserve">записи» </w:t>
      </w:r>
      <w:r w:rsidRPr="0085563E">
        <w:rPr>
          <w:i/>
          <w:sz w:val="26"/>
          <w:szCs w:val="26"/>
        </w:rPr>
        <w:t>заполняется членом комиссии по завершению итогового сочинения (изл</w:t>
      </w:r>
      <w:r>
        <w:rPr>
          <w:i/>
          <w:sz w:val="26"/>
          <w:szCs w:val="26"/>
        </w:rPr>
        <w:t>ожения) в присутствии участника (в</w:t>
      </w:r>
      <w:r w:rsidRPr="00060185">
        <w:rPr>
          <w:i/>
          <w:sz w:val="26"/>
          <w:szCs w:val="26"/>
        </w:rPr>
        <w:t xml:space="preserve"> указанное поле вписывается то количество бланков записи, включая дополнительные бланки записи (в случае если такие выдавались по запросу участника), которое было использовано участни</w:t>
      </w:r>
      <w:r>
        <w:rPr>
          <w:i/>
          <w:sz w:val="26"/>
          <w:szCs w:val="26"/>
        </w:rPr>
        <w:t>ком)</w:t>
      </w:r>
      <w:r w:rsidRPr="00060185">
        <w:rPr>
          <w:i/>
          <w:sz w:val="26"/>
          <w:szCs w:val="26"/>
        </w:rPr>
        <w:t>.</w:t>
      </w:r>
    </w:p>
    <w:p w:rsidR="00EE016C" w:rsidRDefault="00EE016C"/>
    <w:sectPr w:rsidR="00EE0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03"/>
    <w:rsid w:val="00342203"/>
    <w:rsid w:val="00E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A2AB0-C8D6-46CA-A395-6D39F610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4220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220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2016-10-28T03:41:00Z</dcterms:created>
  <dcterms:modified xsi:type="dcterms:W3CDTF">2016-10-28T03:42:00Z</dcterms:modified>
</cp:coreProperties>
</file>