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60" w:rsidRPr="00752862" w:rsidRDefault="00BC31AB">
      <w:pPr>
        <w:rPr>
          <w:b/>
          <w:u w:val="single"/>
        </w:rPr>
      </w:pPr>
      <w:r w:rsidRPr="00752862">
        <w:rPr>
          <w:b/>
          <w:u w:val="single"/>
        </w:rPr>
        <w:t>Математика</w:t>
      </w:r>
    </w:p>
    <w:tbl>
      <w:tblPr>
        <w:tblStyle w:val="a3"/>
        <w:tblW w:w="10922" w:type="dxa"/>
        <w:tblLook w:val="04A0" w:firstRow="1" w:lastRow="0" w:firstColumn="1" w:lastColumn="0" w:noHBand="0" w:noVBand="1"/>
      </w:tblPr>
      <w:tblGrid>
        <w:gridCol w:w="835"/>
        <w:gridCol w:w="7828"/>
        <w:gridCol w:w="2259"/>
      </w:tblGrid>
      <w:tr w:rsidR="00BC31AB" w:rsidTr="00903467">
        <w:trPr>
          <w:trHeight w:val="203"/>
        </w:trPr>
        <w:tc>
          <w:tcPr>
            <w:tcW w:w="835" w:type="dxa"/>
          </w:tcPr>
          <w:p w:rsidR="00BC31AB" w:rsidRDefault="00BC31AB">
            <w:r>
              <w:t>дата</w:t>
            </w:r>
          </w:p>
        </w:tc>
        <w:tc>
          <w:tcPr>
            <w:tcW w:w="7828" w:type="dxa"/>
          </w:tcPr>
          <w:p w:rsidR="00BC31AB" w:rsidRDefault="00BC31AB">
            <w:r>
              <w:t>Классная работа</w:t>
            </w:r>
          </w:p>
        </w:tc>
        <w:tc>
          <w:tcPr>
            <w:tcW w:w="2259" w:type="dxa"/>
          </w:tcPr>
          <w:p w:rsidR="00BC31AB" w:rsidRDefault="00BC31AB">
            <w:r>
              <w:t>д\з</w:t>
            </w:r>
          </w:p>
        </w:tc>
      </w:tr>
      <w:tr w:rsidR="00BC31AB" w:rsidTr="00903467">
        <w:trPr>
          <w:trHeight w:val="859"/>
        </w:trPr>
        <w:tc>
          <w:tcPr>
            <w:tcW w:w="835" w:type="dxa"/>
          </w:tcPr>
          <w:p w:rsidR="00BC31AB" w:rsidRDefault="00BC31AB">
            <w:r>
              <w:t>18.02</w:t>
            </w:r>
          </w:p>
        </w:tc>
        <w:tc>
          <w:tcPr>
            <w:tcW w:w="7828" w:type="dxa"/>
          </w:tcPr>
          <w:p w:rsidR="00BC31AB" w:rsidRDefault="00BC31AB">
            <w:r>
              <w:t>Учебник, с.25</w:t>
            </w:r>
          </w:p>
          <w:p w:rsidR="00BC31AB" w:rsidRDefault="00BC31AB">
            <w:r>
              <w:t>Устно:№73</w:t>
            </w:r>
          </w:p>
          <w:p w:rsidR="00BC31AB" w:rsidRDefault="00BC31AB">
            <w:proofErr w:type="spellStart"/>
            <w:r>
              <w:t>Письм</w:t>
            </w:r>
            <w:proofErr w:type="spellEnd"/>
            <w:r>
              <w:t xml:space="preserve">.:№74(с длинной записью, как в №73),№76 без </w:t>
            </w:r>
            <w:proofErr w:type="spellStart"/>
            <w:r>
              <w:t>кр.усл</w:t>
            </w:r>
            <w:proofErr w:type="spellEnd"/>
            <w:r>
              <w:t>.. по действиям, с пояснениями</w:t>
            </w:r>
          </w:p>
        </w:tc>
        <w:tc>
          <w:tcPr>
            <w:tcW w:w="2259" w:type="dxa"/>
          </w:tcPr>
          <w:p w:rsidR="00BC31AB" w:rsidRDefault="00BC31AB" w:rsidP="00757BA1">
            <w:r>
              <w:t>№77,.т., с.26</w:t>
            </w:r>
          </w:p>
        </w:tc>
      </w:tr>
      <w:tr w:rsidR="00BC31AB" w:rsidTr="00903467">
        <w:trPr>
          <w:trHeight w:val="632"/>
        </w:trPr>
        <w:tc>
          <w:tcPr>
            <w:tcW w:w="835" w:type="dxa"/>
          </w:tcPr>
          <w:p w:rsidR="00BC31AB" w:rsidRDefault="00BC31AB">
            <w:r>
              <w:t>19.02</w:t>
            </w:r>
          </w:p>
        </w:tc>
        <w:tc>
          <w:tcPr>
            <w:tcW w:w="7828" w:type="dxa"/>
          </w:tcPr>
          <w:p w:rsidR="00BC31AB" w:rsidRDefault="00BC31AB">
            <w:r>
              <w:t>Учебник, с.26</w:t>
            </w:r>
          </w:p>
          <w:p w:rsidR="00BC31AB" w:rsidRDefault="00BC31AB">
            <w:r>
              <w:t>Устно: №№ 78,79,80,81</w:t>
            </w:r>
          </w:p>
          <w:p w:rsidR="00BC31AB" w:rsidRDefault="00757BA1">
            <w:r>
              <w:t xml:space="preserve">Письменно: №№ 82,83, </w:t>
            </w:r>
            <w:proofErr w:type="spellStart"/>
            <w:r w:rsidR="00BC31AB">
              <w:t>тетр</w:t>
            </w:r>
            <w:proofErr w:type="spellEnd"/>
            <w:r w:rsidR="00BC31AB">
              <w:t>, с.27</w:t>
            </w:r>
          </w:p>
        </w:tc>
        <w:tc>
          <w:tcPr>
            <w:tcW w:w="2259" w:type="dxa"/>
          </w:tcPr>
          <w:p w:rsidR="00BC31AB" w:rsidRDefault="00BC31AB">
            <w:r>
              <w:t>№№86,87</w:t>
            </w:r>
          </w:p>
        </w:tc>
      </w:tr>
      <w:tr w:rsidR="00BC31AB" w:rsidTr="00903467">
        <w:trPr>
          <w:trHeight w:val="429"/>
        </w:trPr>
        <w:tc>
          <w:tcPr>
            <w:tcW w:w="835" w:type="dxa"/>
          </w:tcPr>
          <w:p w:rsidR="00BC31AB" w:rsidRDefault="00BC31AB">
            <w:r>
              <w:t>20.02</w:t>
            </w:r>
          </w:p>
        </w:tc>
        <w:tc>
          <w:tcPr>
            <w:tcW w:w="7828" w:type="dxa"/>
          </w:tcPr>
          <w:p w:rsidR="00BC31AB" w:rsidRDefault="00BC31AB" w:rsidP="00BC31AB">
            <w:r>
              <w:t>Учебник, с.27, ДИСК: тема «</w:t>
            </w:r>
            <w:r w:rsidR="00752862">
              <w:t>Деление на числа, оканчивающиеся нулями».</w:t>
            </w:r>
          </w:p>
          <w:p w:rsidR="00752862" w:rsidRDefault="00752862" w:rsidP="00BC31AB">
            <w:r>
              <w:t>Письменно: №88,№89,№90</w:t>
            </w:r>
          </w:p>
        </w:tc>
        <w:tc>
          <w:tcPr>
            <w:tcW w:w="2259" w:type="dxa"/>
          </w:tcPr>
          <w:p w:rsidR="00BC31AB" w:rsidRDefault="00752862" w:rsidP="00757BA1">
            <w:r>
              <w:t>№92,.т.,с.29</w:t>
            </w:r>
          </w:p>
        </w:tc>
      </w:tr>
      <w:tr w:rsidR="00BC31AB" w:rsidTr="00903467">
        <w:trPr>
          <w:trHeight w:val="632"/>
        </w:trPr>
        <w:tc>
          <w:tcPr>
            <w:tcW w:w="835" w:type="dxa"/>
          </w:tcPr>
          <w:p w:rsidR="00BC31AB" w:rsidRDefault="00752862">
            <w:r>
              <w:t>25.02</w:t>
            </w:r>
          </w:p>
        </w:tc>
        <w:tc>
          <w:tcPr>
            <w:tcW w:w="7828" w:type="dxa"/>
          </w:tcPr>
          <w:p w:rsidR="00BC31AB" w:rsidRDefault="00752862" w:rsidP="00BC31AB">
            <w:r>
              <w:t>Учебник, с.28, ДИСК: тема «Деление на числа, оканчивающиеся нулями».</w:t>
            </w:r>
          </w:p>
          <w:p w:rsidR="00752862" w:rsidRDefault="00752862" w:rsidP="00BC31AB">
            <w:proofErr w:type="gramStart"/>
            <w:r>
              <w:t>Письменно:№</w:t>
            </w:r>
            <w:proofErr w:type="gramEnd"/>
            <w:r>
              <w:t>99,100, печ.т.,с.31</w:t>
            </w:r>
          </w:p>
          <w:p w:rsidR="00BC31AB" w:rsidRDefault="00752862">
            <w:r>
              <w:t>ЗАДАЧИ НЕ БЕРЕМ, БУДЕМ РАЗБИРАТЬ В КЛАССЕ.</w:t>
            </w:r>
          </w:p>
        </w:tc>
        <w:tc>
          <w:tcPr>
            <w:tcW w:w="2259" w:type="dxa"/>
          </w:tcPr>
          <w:p w:rsidR="00BC31AB" w:rsidRDefault="00752862">
            <w:r>
              <w:t>.т.,с.32,33</w:t>
            </w:r>
          </w:p>
        </w:tc>
      </w:tr>
      <w:tr w:rsidR="00BC31AB" w:rsidTr="00903467">
        <w:trPr>
          <w:trHeight w:val="632"/>
        </w:trPr>
        <w:tc>
          <w:tcPr>
            <w:tcW w:w="835" w:type="dxa"/>
          </w:tcPr>
          <w:p w:rsidR="00BC31AB" w:rsidRDefault="00752862">
            <w:r>
              <w:t>26.02</w:t>
            </w:r>
          </w:p>
        </w:tc>
        <w:tc>
          <w:tcPr>
            <w:tcW w:w="7828" w:type="dxa"/>
          </w:tcPr>
          <w:p w:rsidR="00752862" w:rsidRDefault="00752862" w:rsidP="00BC31AB">
            <w:r>
              <w:t>Учебник, с.29, ДИСК: тема «Деление на числа, оканчивающиеся нулями».</w:t>
            </w:r>
          </w:p>
          <w:p w:rsidR="00BC31AB" w:rsidRDefault="00752862">
            <w:r>
              <w:t>Устно: №102,103</w:t>
            </w:r>
          </w:p>
          <w:p w:rsidR="00752862" w:rsidRDefault="00752862">
            <w:r>
              <w:t>Письменно:№104,107</w:t>
            </w:r>
          </w:p>
        </w:tc>
        <w:tc>
          <w:tcPr>
            <w:tcW w:w="2259" w:type="dxa"/>
          </w:tcPr>
          <w:p w:rsidR="00BC31AB" w:rsidRDefault="00752862">
            <w:r>
              <w:t>т.,с.34</w:t>
            </w:r>
          </w:p>
        </w:tc>
      </w:tr>
      <w:tr w:rsidR="00BC31AB" w:rsidTr="00903467">
        <w:trPr>
          <w:trHeight w:val="644"/>
        </w:trPr>
        <w:tc>
          <w:tcPr>
            <w:tcW w:w="835" w:type="dxa"/>
          </w:tcPr>
          <w:p w:rsidR="00BC31AB" w:rsidRDefault="00752862">
            <w:r>
              <w:t>27.02</w:t>
            </w:r>
          </w:p>
        </w:tc>
        <w:tc>
          <w:tcPr>
            <w:tcW w:w="7828" w:type="dxa"/>
          </w:tcPr>
          <w:p w:rsidR="00BC31AB" w:rsidRDefault="00752862" w:rsidP="00BC31AB">
            <w:r>
              <w:t>Учебник, с.30</w:t>
            </w:r>
          </w:p>
          <w:p w:rsidR="00752862" w:rsidRDefault="00752862" w:rsidP="00BC31AB">
            <w:r>
              <w:t>Устно: №109. Письменно:110,111</w:t>
            </w:r>
          </w:p>
          <w:p w:rsidR="00BC31AB" w:rsidRDefault="00BC31AB"/>
        </w:tc>
        <w:tc>
          <w:tcPr>
            <w:tcW w:w="2259" w:type="dxa"/>
          </w:tcPr>
          <w:p w:rsidR="00BC31AB" w:rsidRDefault="00752862">
            <w:r>
              <w:t>т..с.35</w:t>
            </w:r>
          </w:p>
        </w:tc>
      </w:tr>
    </w:tbl>
    <w:p w:rsidR="00BC31AB" w:rsidRPr="007F2AD6" w:rsidRDefault="00752862">
      <w:pPr>
        <w:rPr>
          <w:b/>
          <w:u w:val="single"/>
        </w:rPr>
      </w:pPr>
      <w:r w:rsidRPr="007F2AD6">
        <w:rPr>
          <w:b/>
          <w:u w:val="single"/>
        </w:rPr>
        <w:t>Русский язык</w:t>
      </w:r>
    </w:p>
    <w:tbl>
      <w:tblPr>
        <w:tblStyle w:val="a3"/>
        <w:tblW w:w="10938" w:type="dxa"/>
        <w:tblLook w:val="04A0" w:firstRow="1" w:lastRow="0" w:firstColumn="1" w:lastColumn="0" w:noHBand="0" w:noVBand="1"/>
      </w:tblPr>
      <w:tblGrid>
        <w:gridCol w:w="837"/>
        <w:gridCol w:w="7838"/>
        <w:gridCol w:w="2263"/>
      </w:tblGrid>
      <w:tr w:rsidR="00752862" w:rsidTr="00903467">
        <w:trPr>
          <w:trHeight w:val="465"/>
        </w:trPr>
        <w:tc>
          <w:tcPr>
            <w:tcW w:w="837" w:type="dxa"/>
          </w:tcPr>
          <w:p w:rsidR="00752862" w:rsidRDefault="00752862">
            <w:r>
              <w:t>18.02</w:t>
            </w:r>
          </w:p>
        </w:tc>
        <w:tc>
          <w:tcPr>
            <w:tcW w:w="7838" w:type="dxa"/>
          </w:tcPr>
          <w:p w:rsidR="00752862" w:rsidRDefault="00752862">
            <w:r>
              <w:t>СЛОВАРЬ: металл, металлический.</w:t>
            </w:r>
          </w:p>
          <w:p w:rsidR="00752862" w:rsidRDefault="007F2AD6">
            <w:r>
              <w:t>Учебник, с.56-59, упр. 118(</w:t>
            </w:r>
            <w:proofErr w:type="spellStart"/>
            <w:r>
              <w:t>письм</w:t>
            </w:r>
            <w:proofErr w:type="spellEnd"/>
            <w:r>
              <w:t xml:space="preserve">.),119 уст, 124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752862" w:rsidRDefault="007F2AD6">
            <w:r>
              <w:t>т,с.33-34</w:t>
            </w:r>
          </w:p>
        </w:tc>
      </w:tr>
      <w:tr w:rsidR="00752862" w:rsidTr="00903467">
        <w:trPr>
          <w:trHeight w:val="220"/>
        </w:trPr>
        <w:tc>
          <w:tcPr>
            <w:tcW w:w="837" w:type="dxa"/>
          </w:tcPr>
          <w:p w:rsidR="00752862" w:rsidRDefault="00752862">
            <w:r>
              <w:t>19.02</w:t>
            </w:r>
          </w:p>
        </w:tc>
        <w:tc>
          <w:tcPr>
            <w:tcW w:w="7838" w:type="dxa"/>
          </w:tcPr>
          <w:p w:rsidR="00752862" w:rsidRDefault="007F2AD6">
            <w:r>
              <w:t xml:space="preserve">Учебник, с.60, упр.126 устно, печ.т.,с.35-36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752862" w:rsidRDefault="007F2AD6">
            <w:r>
              <w:t>Упр.128</w:t>
            </w:r>
          </w:p>
        </w:tc>
      </w:tr>
      <w:tr w:rsidR="00752862" w:rsidTr="00903467">
        <w:trPr>
          <w:trHeight w:val="465"/>
        </w:trPr>
        <w:tc>
          <w:tcPr>
            <w:tcW w:w="837" w:type="dxa"/>
          </w:tcPr>
          <w:p w:rsidR="00752862" w:rsidRDefault="00752862">
            <w:r>
              <w:t>20.02</w:t>
            </w:r>
          </w:p>
        </w:tc>
        <w:tc>
          <w:tcPr>
            <w:tcW w:w="7838" w:type="dxa"/>
          </w:tcPr>
          <w:p w:rsidR="00752862" w:rsidRDefault="007F2AD6">
            <w:r>
              <w:t>Учебник, с.62-63</w:t>
            </w:r>
          </w:p>
          <w:p w:rsidR="007F2AD6" w:rsidRDefault="007F2AD6">
            <w:r>
              <w:t xml:space="preserve">СЛОВАРЬ: победа, солдат, упр. 130 </w:t>
            </w:r>
            <w:proofErr w:type="spellStart"/>
            <w:r>
              <w:t>письм</w:t>
            </w:r>
            <w:proofErr w:type="spellEnd"/>
            <w:r>
              <w:t xml:space="preserve">., упр.133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752862" w:rsidRDefault="007F2AD6">
            <w:bookmarkStart w:id="0" w:name="_GoBack"/>
            <w:bookmarkEnd w:id="0"/>
            <w:r>
              <w:t>т.,с.37</w:t>
            </w:r>
          </w:p>
        </w:tc>
      </w:tr>
      <w:tr w:rsidR="00752862" w:rsidTr="00903467">
        <w:trPr>
          <w:trHeight w:val="452"/>
        </w:trPr>
        <w:tc>
          <w:tcPr>
            <w:tcW w:w="837" w:type="dxa"/>
          </w:tcPr>
          <w:p w:rsidR="00752862" w:rsidRDefault="00752862">
            <w:r>
              <w:t>21.02</w:t>
            </w:r>
          </w:p>
        </w:tc>
        <w:tc>
          <w:tcPr>
            <w:tcW w:w="7838" w:type="dxa"/>
          </w:tcPr>
          <w:p w:rsidR="00752862" w:rsidRDefault="007F2AD6">
            <w:r>
              <w:t>Учебник, с.64</w:t>
            </w:r>
          </w:p>
          <w:p w:rsidR="007F2AD6" w:rsidRDefault="007F2AD6">
            <w:r>
              <w:t>Словарь: председатель. Упр.134,135-письм.</w:t>
            </w:r>
          </w:p>
        </w:tc>
        <w:tc>
          <w:tcPr>
            <w:tcW w:w="2263" w:type="dxa"/>
          </w:tcPr>
          <w:p w:rsidR="00752862" w:rsidRDefault="007F2AD6">
            <w:r>
              <w:t>Упр.136</w:t>
            </w:r>
          </w:p>
        </w:tc>
      </w:tr>
      <w:tr w:rsidR="00752862" w:rsidTr="00903467">
        <w:trPr>
          <w:trHeight w:val="465"/>
        </w:trPr>
        <w:tc>
          <w:tcPr>
            <w:tcW w:w="837" w:type="dxa"/>
          </w:tcPr>
          <w:p w:rsidR="00752862" w:rsidRDefault="00752862">
            <w:r>
              <w:t>25.02</w:t>
            </w:r>
          </w:p>
        </w:tc>
        <w:tc>
          <w:tcPr>
            <w:tcW w:w="7838" w:type="dxa"/>
          </w:tcPr>
          <w:p w:rsidR="00752862" w:rsidRDefault="007F2AD6">
            <w:r>
              <w:t xml:space="preserve">Учебник, с.66, №1 устно, №2,3 </w:t>
            </w:r>
            <w:proofErr w:type="spellStart"/>
            <w:r>
              <w:t>письм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:rsidR="00752862" w:rsidRDefault="007F2AD6">
            <w:proofErr w:type="spellStart"/>
            <w:r>
              <w:t>Подгот</w:t>
            </w:r>
            <w:proofErr w:type="spellEnd"/>
            <w:r>
              <w:t xml:space="preserve">. К словарному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</w:tr>
      <w:tr w:rsidR="00752862" w:rsidTr="00903467">
        <w:trPr>
          <w:trHeight w:val="684"/>
        </w:trPr>
        <w:tc>
          <w:tcPr>
            <w:tcW w:w="837" w:type="dxa"/>
          </w:tcPr>
          <w:p w:rsidR="00752862" w:rsidRDefault="00752862">
            <w:r>
              <w:t>26.02</w:t>
            </w:r>
          </w:p>
        </w:tc>
        <w:tc>
          <w:tcPr>
            <w:tcW w:w="7838" w:type="dxa"/>
          </w:tcPr>
          <w:p w:rsidR="00752862" w:rsidRDefault="007F2AD6">
            <w:r>
              <w:t>Учебник, с.67-70</w:t>
            </w:r>
          </w:p>
          <w:p w:rsidR="007F2AD6" w:rsidRDefault="007F2AD6">
            <w:r>
              <w:t xml:space="preserve">СЛОВАРЬ: гореть, сверкать. Устно: 139,149,141. </w:t>
            </w:r>
            <w:proofErr w:type="spellStart"/>
            <w:r>
              <w:t>Письм</w:t>
            </w:r>
            <w:proofErr w:type="spellEnd"/>
            <w:r>
              <w:t xml:space="preserve">.: 142(4-5 </w:t>
            </w:r>
            <w:proofErr w:type="spellStart"/>
            <w:r>
              <w:t>предл</w:t>
            </w:r>
            <w:proofErr w:type="spellEnd"/>
            <w:r>
              <w:t>), 143,144</w:t>
            </w:r>
          </w:p>
        </w:tc>
        <w:tc>
          <w:tcPr>
            <w:tcW w:w="2263" w:type="dxa"/>
          </w:tcPr>
          <w:p w:rsidR="00752862" w:rsidRDefault="007F2AD6">
            <w:r>
              <w:t>Упр.145</w:t>
            </w:r>
          </w:p>
        </w:tc>
      </w:tr>
      <w:tr w:rsidR="00752862" w:rsidTr="00903467">
        <w:trPr>
          <w:trHeight w:val="232"/>
        </w:trPr>
        <w:tc>
          <w:tcPr>
            <w:tcW w:w="837" w:type="dxa"/>
          </w:tcPr>
          <w:p w:rsidR="00752862" w:rsidRDefault="00752862">
            <w:r>
              <w:t>27.02</w:t>
            </w:r>
          </w:p>
        </w:tc>
        <w:tc>
          <w:tcPr>
            <w:tcW w:w="7838" w:type="dxa"/>
          </w:tcPr>
          <w:p w:rsidR="00752862" w:rsidRDefault="007F2AD6">
            <w:proofErr w:type="spellStart"/>
            <w:r>
              <w:t>Печ</w:t>
            </w:r>
            <w:proofErr w:type="spellEnd"/>
            <w:r>
              <w:t xml:space="preserve">. </w:t>
            </w:r>
            <w:proofErr w:type="spellStart"/>
            <w:r>
              <w:t>Тетр</w:t>
            </w:r>
            <w:proofErr w:type="spellEnd"/>
            <w:r>
              <w:t>., с 38,39,40</w:t>
            </w:r>
          </w:p>
        </w:tc>
        <w:tc>
          <w:tcPr>
            <w:tcW w:w="2263" w:type="dxa"/>
          </w:tcPr>
          <w:p w:rsidR="00752862" w:rsidRDefault="00752862"/>
        </w:tc>
      </w:tr>
    </w:tbl>
    <w:p w:rsidR="00752862" w:rsidRDefault="007F2AD6">
      <w:pPr>
        <w:rPr>
          <w:b/>
          <w:u w:val="single"/>
        </w:rPr>
      </w:pPr>
      <w:r w:rsidRPr="007F2AD6">
        <w:rPr>
          <w:b/>
          <w:u w:val="single"/>
        </w:rPr>
        <w:t>Литературное чтение.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2210"/>
      </w:tblGrid>
      <w:tr w:rsidR="007F2AD6" w:rsidTr="007F2AD6">
        <w:tc>
          <w:tcPr>
            <w:tcW w:w="817" w:type="dxa"/>
          </w:tcPr>
          <w:p w:rsidR="007F2AD6" w:rsidRPr="007F2AD6" w:rsidRDefault="007F2AD6">
            <w:r w:rsidRPr="007F2AD6">
              <w:t>19.02</w:t>
            </w:r>
          </w:p>
        </w:tc>
        <w:tc>
          <w:tcPr>
            <w:tcW w:w="7655" w:type="dxa"/>
          </w:tcPr>
          <w:p w:rsidR="007F2AD6" w:rsidRPr="00903467" w:rsidRDefault="00903467">
            <w:r w:rsidRPr="00903467">
              <w:t>Стр.</w:t>
            </w:r>
            <w:r>
              <w:t>70-71 выразительное чтение</w:t>
            </w:r>
          </w:p>
        </w:tc>
        <w:tc>
          <w:tcPr>
            <w:tcW w:w="2210" w:type="dxa"/>
          </w:tcPr>
          <w:p w:rsidR="007F2AD6" w:rsidRDefault="007F2AD6">
            <w:pPr>
              <w:rPr>
                <w:b/>
                <w:u w:val="single"/>
              </w:rPr>
            </w:pPr>
          </w:p>
        </w:tc>
      </w:tr>
      <w:tr w:rsidR="007F2AD6" w:rsidTr="007F2AD6">
        <w:tc>
          <w:tcPr>
            <w:tcW w:w="817" w:type="dxa"/>
          </w:tcPr>
          <w:p w:rsidR="007F2AD6" w:rsidRPr="007F2AD6" w:rsidRDefault="007F2AD6">
            <w:r w:rsidRPr="007F2AD6">
              <w:t>20.02</w:t>
            </w:r>
          </w:p>
        </w:tc>
        <w:tc>
          <w:tcPr>
            <w:tcW w:w="7655" w:type="dxa"/>
          </w:tcPr>
          <w:p w:rsidR="007F2AD6" w:rsidRPr="00903467" w:rsidRDefault="00903467">
            <w:r w:rsidRPr="00903467">
              <w:t>Стр.</w:t>
            </w:r>
            <w:r>
              <w:t>72-73 выразительное чтение</w:t>
            </w:r>
          </w:p>
        </w:tc>
        <w:tc>
          <w:tcPr>
            <w:tcW w:w="2210" w:type="dxa"/>
          </w:tcPr>
          <w:p w:rsidR="007F2AD6" w:rsidRDefault="007F2AD6">
            <w:pPr>
              <w:rPr>
                <w:b/>
                <w:u w:val="single"/>
              </w:rPr>
            </w:pPr>
          </w:p>
        </w:tc>
      </w:tr>
      <w:tr w:rsidR="007F2AD6" w:rsidTr="007F2AD6">
        <w:tc>
          <w:tcPr>
            <w:tcW w:w="817" w:type="dxa"/>
          </w:tcPr>
          <w:p w:rsidR="007F2AD6" w:rsidRPr="007F2AD6" w:rsidRDefault="007F2AD6">
            <w:r>
              <w:t>26</w:t>
            </w:r>
            <w:r w:rsidR="00903467">
              <w:t>.02</w:t>
            </w:r>
          </w:p>
        </w:tc>
        <w:tc>
          <w:tcPr>
            <w:tcW w:w="7655" w:type="dxa"/>
          </w:tcPr>
          <w:p w:rsidR="007F2AD6" w:rsidRPr="00903467" w:rsidRDefault="00903467">
            <w:r>
              <w:t>Стр.74, ответить на вопросы 1,4,5,7,9</w:t>
            </w:r>
          </w:p>
        </w:tc>
        <w:tc>
          <w:tcPr>
            <w:tcW w:w="2210" w:type="dxa"/>
          </w:tcPr>
          <w:p w:rsidR="007F2AD6" w:rsidRDefault="007F2AD6">
            <w:pPr>
              <w:rPr>
                <w:b/>
                <w:u w:val="single"/>
              </w:rPr>
            </w:pPr>
          </w:p>
        </w:tc>
      </w:tr>
      <w:tr w:rsidR="007F2AD6" w:rsidTr="007F2AD6">
        <w:tc>
          <w:tcPr>
            <w:tcW w:w="817" w:type="dxa"/>
          </w:tcPr>
          <w:p w:rsidR="007F2AD6" w:rsidRPr="00903467" w:rsidRDefault="00903467">
            <w:r w:rsidRPr="00903467">
              <w:t>27.02</w:t>
            </w:r>
          </w:p>
        </w:tc>
        <w:tc>
          <w:tcPr>
            <w:tcW w:w="7655" w:type="dxa"/>
          </w:tcPr>
          <w:p w:rsidR="007F2AD6" w:rsidRPr="00903467" w:rsidRDefault="00903467">
            <w:r w:rsidRPr="00903467">
              <w:t>Стр</w:t>
            </w:r>
            <w:r>
              <w:t>.74, вопрос 8</w:t>
            </w:r>
          </w:p>
        </w:tc>
        <w:tc>
          <w:tcPr>
            <w:tcW w:w="2210" w:type="dxa"/>
          </w:tcPr>
          <w:p w:rsidR="007F2AD6" w:rsidRDefault="007F2AD6">
            <w:pPr>
              <w:rPr>
                <w:b/>
                <w:u w:val="single"/>
              </w:rPr>
            </w:pPr>
          </w:p>
        </w:tc>
      </w:tr>
    </w:tbl>
    <w:p w:rsidR="007F2AD6" w:rsidRDefault="00903467">
      <w:pPr>
        <w:rPr>
          <w:b/>
          <w:u w:val="single"/>
        </w:rPr>
      </w:pPr>
      <w:r>
        <w:rPr>
          <w:b/>
          <w:u w:val="single"/>
        </w:rPr>
        <w:t>Окружающий мир</w:t>
      </w:r>
    </w:p>
    <w:tbl>
      <w:tblPr>
        <w:tblStyle w:val="a3"/>
        <w:tblW w:w="11177" w:type="dxa"/>
        <w:tblLook w:val="04A0" w:firstRow="1" w:lastRow="0" w:firstColumn="1" w:lastColumn="0" w:noHBand="0" w:noVBand="1"/>
      </w:tblPr>
      <w:tblGrid>
        <w:gridCol w:w="855"/>
        <w:gridCol w:w="8010"/>
        <w:gridCol w:w="2312"/>
      </w:tblGrid>
      <w:tr w:rsidR="00903467" w:rsidTr="00903467">
        <w:trPr>
          <w:trHeight w:val="707"/>
        </w:trPr>
        <w:tc>
          <w:tcPr>
            <w:tcW w:w="855" w:type="dxa"/>
          </w:tcPr>
          <w:p w:rsidR="00903467" w:rsidRDefault="00903467">
            <w:r>
              <w:t>19.02</w:t>
            </w:r>
          </w:p>
        </w:tc>
        <w:tc>
          <w:tcPr>
            <w:tcW w:w="8010" w:type="dxa"/>
          </w:tcPr>
          <w:p w:rsidR="00903467" w:rsidRDefault="00903467">
            <w:r>
              <w:t>Во времена Древней Руси</w:t>
            </w:r>
          </w:p>
          <w:p w:rsidR="00903467" w:rsidRDefault="00903467">
            <w:r>
              <w:t>Работа в тетради</w:t>
            </w:r>
          </w:p>
        </w:tc>
        <w:tc>
          <w:tcPr>
            <w:tcW w:w="2312" w:type="dxa"/>
          </w:tcPr>
          <w:p w:rsidR="00903467" w:rsidRPr="00903467" w:rsidRDefault="00903467">
            <w:pPr>
              <w:rPr>
                <w:sz w:val="18"/>
                <w:szCs w:val="18"/>
              </w:rPr>
            </w:pPr>
            <w:r w:rsidRPr="00903467">
              <w:rPr>
                <w:sz w:val="18"/>
                <w:szCs w:val="18"/>
              </w:rPr>
              <w:t>Стр.40-45 развернутые ответы на вопросы «Проверим себя»</w:t>
            </w:r>
          </w:p>
        </w:tc>
      </w:tr>
      <w:tr w:rsidR="00903467" w:rsidTr="00903467">
        <w:trPr>
          <w:trHeight w:val="717"/>
        </w:trPr>
        <w:tc>
          <w:tcPr>
            <w:tcW w:w="855" w:type="dxa"/>
          </w:tcPr>
          <w:p w:rsidR="00903467" w:rsidRDefault="00903467">
            <w:r>
              <w:t>21.02</w:t>
            </w:r>
          </w:p>
        </w:tc>
        <w:tc>
          <w:tcPr>
            <w:tcW w:w="8010" w:type="dxa"/>
          </w:tcPr>
          <w:p w:rsidR="00903467" w:rsidRDefault="00903467">
            <w:r>
              <w:t>Страна Городов</w:t>
            </w:r>
          </w:p>
          <w:p w:rsidR="00903467" w:rsidRDefault="00903467">
            <w:r>
              <w:t>Работа в тетради</w:t>
            </w:r>
          </w:p>
        </w:tc>
        <w:tc>
          <w:tcPr>
            <w:tcW w:w="2312" w:type="dxa"/>
          </w:tcPr>
          <w:p w:rsidR="00903467" w:rsidRPr="00903467" w:rsidRDefault="00903467">
            <w:pPr>
              <w:rPr>
                <w:sz w:val="18"/>
                <w:szCs w:val="18"/>
              </w:rPr>
            </w:pPr>
            <w:r w:rsidRPr="00903467">
              <w:rPr>
                <w:sz w:val="18"/>
                <w:szCs w:val="18"/>
              </w:rPr>
              <w:t>Стр.46-53</w:t>
            </w:r>
          </w:p>
          <w:p w:rsidR="00903467" w:rsidRPr="00903467" w:rsidRDefault="00903467">
            <w:pPr>
              <w:rPr>
                <w:sz w:val="18"/>
                <w:szCs w:val="18"/>
              </w:rPr>
            </w:pPr>
            <w:r w:rsidRPr="00903467">
              <w:rPr>
                <w:sz w:val="18"/>
                <w:szCs w:val="18"/>
              </w:rPr>
              <w:t>развернутые ответы на вопросы «Проверим себя»</w:t>
            </w:r>
          </w:p>
        </w:tc>
      </w:tr>
      <w:tr w:rsidR="00903467" w:rsidTr="00903467">
        <w:trPr>
          <w:trHeight w:val="717"/>
        </w:trPr>
        <w:tc>
          <w:tcPr>
            <w:tcW w:w="855" w:type="dxa"/>
          </w:tcPr>
          <w:p w:rsidR="00903467" w:rsidRDefault="00903467">
            <w:r>
              <w:t>26.02</w:t>
            </w:r>
          </w:p>
        </w:tc>
        <w:tc>
          <w:tcPr>
            <w:tcW w:w="8010" w:type="dxa"/>
          </w:tcPr>
          <w:p w:rsidR="00903467" w:rsidRDefault="00903467">
            <w:r>
              <w:t>Из книжной сокровищницы Древней Руси</w:t>
            </w:r>
          </w:p>
          <w:p w:rsidR="00903467" w:rsidRDefault="00903467">
            <w:r>
              <w:t>Работа в тетради</w:t>
            </w:r>
          </w:p>
        </w:tc>
        <w:tc>
          <w:tcPr>
            <w:tcW w:w="2312" w:type="dxa"/>
          </w:tcPr>
          <w:p w:rsidR="00903467" w:rsidRPr="00903467" w:rsidRDefault="00903467">
            <w:pPr>
              <w:rPr>
                <w:sz w:val="18"/>
                <w:szCs w:val="18"/>
              </w:rPr>
            </w:pPr>
            <w:r w:rsidRPr="00903467">
              <w:rPr>
                <w:sz w:val="18"/>
                <w:szCs w:val="18"/>
              </w:rPr>
              <w:t>Стр.55-58</w:t>
            </w:r>
          </w:p>
          <w:p w:rsidR="00903467" w:rsidRPr="00903467" w:rsidRDefault="00903467">
            <w:pPr>
              <w:rPr>
                <w:sz w:val="18"/>
                <w:szCs w:val="18"/>
              </w:rPr>
            </w:pPr>
            <w:r w:rsidRPr="00903467">
              <w:rPr>
                <w:sz w:val="18"/>
                <w:szCs w:val="18"/>
              </w:rPr>
              <w:t>развернутые ответы на вопросы «Проверим себя»</w:t>
            </w:r>
          </w:p>
        </w:tc>
      </w:tr>
    </w:tbl>
    <w:p w:rsidR="00903467" w:rsidRDefault="00903467">
      <w:pPr>
        <w:rPr>
          <w:b/>
          <w:u w:val="single"/>
        </w:rPr>
      </w:pPr>
      <w:r>
        <w:rPr>
          <w:b/>
          <w:u w:val="single"/>
        </w:rPr>
        <w:t>Английский язык</w:t>
      </w:r>
    </w:p>
    <w:p w:rsidR="00903467" w:rsidRPr="0069787B" w:rsidRDefault="00903467">
      <w:r>
        <w:t xml:space="preserve">Повторять слова по последней </w:t>
      </w:r>
      <w:proofErr w:type="gramStart"/>
      <w:r>
        <w:t>теме(</w:t>
      </w:r>
      <w:proofErr w:type="spellStart"/>
      <w:proofErr w:type="gramEnd"/>
      <w:r>
        <w:t>стр</w:t>
      </w:r>
      <w:proofErr w:type="spellEnd"/>
      <w:r>
        <w:t xml:space="preserve"> в уч.</w:t>
      </w:r>
      <w:r w:rsidR="0069787B">
        <w:t xml:space="preserve"> 6-20),</w:t>
      </w:r>
      <w:r w:rsidR="0069787B">
        <w:rPr>
          <w:lang w:val="en-US"/>
        </w:rPr>
        <w:t>EX</w:t>
      </w:r>
      <w:r w:rsidR="0069787B" w:rsidRPr="0069787B">
        <w:t>.</w:t>
      </w:r>
      <w:r w:rsidR="0069787B">
        <w:rPr>
          <w:lang w:val="en-US"/>
        </w:rPr>
        <w:t>B</w:t>
      </w:r>
      <w:r w:rsidR="0069787B" w:rsidRPr="0069787B">
        <w:t>.,</w:t>
      </w:r>
      <w:r w:rsidR="0069787B">
        <w:rPr>
          <w:lang w:val="en-US"/>
        </w:rPr>
        <w:t>p</w:t>
      </w:r>
      <w:r w:rsidR="0069787B" w:rsidRPr="0069787B">
        <w:t xml:space="preserve">.77-81, </w:t>
      </w:r>
      <w:r w:rsidR="0069787B">
        <w:rPr>
          <w:lang w:val="en-US"/>
        </w:rPr>
        <w:t>ex</w:t>
      </w:r>
      <w:r w:rsidR="0069787B" w:rsidRPr="0069787B">
        <w:t>.5,7.9,11,16</w:t>
      </w:r>
    </w:p>
    <w:sectPr w:rsidR="00903467" w:rsidRPr="0069787B" w:rsidSect="00BC3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0C"/>
    <w:rsid w:val="0069787B"/>
    <w:rsid w:val="00752862"/>
    <w:rsid w:val="00757BA1"/>
    <w:rsid w:val="007F2AD6"/>
    <w:rsid w:val="00903467"/>
    <w:rsid w:val="00B8180C"/>
    <w:rsid w:val="00BC31AB"/>
    <w:rsid w:val="00D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0BB"/>
  <w15:docId w15:val="{E5C32609-80AB-4DF6-A193-F1304E4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2020-02-18T06:24:00Z</cp:lastPrinted>
  <dcterms:created xsi:type="dcterms:W3CDTF">2020-02-17T16:13:00Z</dcterms:created>
  <dcterms:modified xsi:type="dcterms:W3CDTF">2020-02-18T06:28:00Z</dcterms:modified>
</cp:coreProperties>
</file>